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61506F8F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proofErr w:type="gramStart"/>
      <w:r w:rsidR="00B8513F">
        <w:rPr>
          <w:b/>
          <w:u w:val="single"/>
        </w:rPr>
        <w:t>3</w:t>
      </w:r>
      <w:r w:rsidR="00716DD7">
        <w:rPr>
          <w:b/>
          <w:u w:val="single"/>
          <w:vertAlign w:val="superscript"/>
        </w:rPr>
        <w:t>th</w:t>
      </w:r>
      <w:proofErr w:type="gramEnd"/>
      <w:r w:rsidR="00716DD7">
        <w:rPr>
          <w:b/>
          <w:u w:val="single"/>
          <w:vertAlign w:val="superscript"/>
        </w:rPr>
        <w:t xml:space="preserve"> </w:t>
      </w:r>
      <w:r w:rsidR="00B8513F">
        <w:rPr>
          <w:b/>
          <w:u w:val="single"/>
        </w:rPr>
        <w:t xml:space="preserve">October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1E61B0CF" w14:textId="5C42D22B" w:rsidR="00145D29" w:rsidRDefault="000B60B8" w:rsidP="009970CC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</w:t>
      </w:r>
      <w:proofErr w:type="gramStart"/>
      <w:r w:rsidR="00F402BF">
        <w:rPr>
          <w:color w:val="auto"/>
          <w:sz w:val="22"/>
          <w:szCs w:val="22"/>
        </w:rPr>
        <w:t>welcome</w:t>
      </w:r>
      <w:proofErr w:type="gramEnd"/>
      <w:r w:rsidR="00F402BF">
        <w:rPr>
          <w:color w:val="auto"/>
          <w:sz w:val="22"/>
          <w:szCs w:val="22"/>
        </w:rPr>
        <w:t xml:space="preserve"> to stay as observers or leave the meeting.</w:t>
      </w:r>
    </w:p>
    <w:p w14:paraId="4122A8C8" w14:textId="77777777" w:rsidR="009970CC" w:rsidRPr="009970CC" w:rsidRDefault="009970CC" w:rsidP="009970CC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3480066E" w:rsidR="009970CC" w:rsidRDefault="009970CC" w:rsidP="009970CC">
      <w:pPr>
        <w:spacing w:after="0" w:line="240" w:lineRule="auto"/>
      </w:pPr>
      <w:r>
        <w:t xml:space="preserve"> 2</w:t>
      </w:r>
      <w:r w:rsidR="0012021D">
        <w:t>7</w:t>
      </w:r>
      <w:r w:rsidRPr="004671A8">
        <w:rPr>
          <w:vertAlign w:val="superscript"/>
        </w:rPr>
        <w:t>th</w:t>
      </w:r>
      <w:r>
        <w:t xml:space="preserve"> </w:t>
      </w:r>
      <w:r w:rsidR="00B8513F">
        <w:t>September</w:t>
      </w:r>
      <w:r>
        <w:t xml:space="preserve"> 2022</w:t>
      </w:r>
    </w:p>
    <w:p w14:paraId="4E672E63" w14:textId="77777777" w:rsidR="006730D0" w:rsidRDefault="006730D0" w:rsidP="006730D0">
      <w:pPr>
        <w:pStyle w:val="Body"/>
      </w:pPr>
    </w:p>
    <w:p w14:paraId="201BCB44" w14:textId="48D4CE20" w:rsidR="006730D0" w:rsidRDefault="00A72B41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6F47E63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2.Declarations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05E37555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  <w:b/>
          <w:bCs/>
        </w:rPr>
        <w:t>3.Public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Pr="00FF536D">
        <w:rPr>
          <w:rFonts w:asciiTheme="majorHAnsi" w:hAnsiTheme="majorHAnsi" w:cstheme="majorHAnsi"/>
        </w:rPr>
        <w:t xml:space="preserve">To provide members of the public with the opportunity to comment on items on the </w:t>
      </w:r>
      <w:proofErr w:type="gramStart"/>
      <w:r w:rsidRPr="00FF536D">
        <w:rPr>
          <w:rFonts w:asciiTheme="majorHAnsi" w:hAnsiTheme="majorHAnsi" w:cstheme="majorHAnsi"/>
        </w:rPr>
        <w:t>Agenda</w:t>
      </w:r>
      <w:proofErr w:type="gramEnd"/>
      <w:r w:rsidRPr="00FF536D">
        <w:rPr>
          <w:rFonts w:asciiTheme="majorHAnsi" w:hAnsiTheme="majorHAnsi" w:cstheme="majorHAnsi"/>
        </w:rPr>
        <w:t xml:space="preserve"> or raise items for future consideration [5 minutes per person maximum; not exceeding 20 minutes in total].</w:t>
      </w:r>
    </w:p>
    <w:p w14:paraId="1F4570A0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</w:p>
    <w:p w14:paraId="45FE73EE" w14:textId="0218E632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 xml:space="preserve">4.Report from County </w:t>
      </w:r>
      <w:proofErr w:type="spellStart"/>
      <w:r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Pr="00FF536D">
        <w:rPr>
          <w:rFonts w:asciiTheme="majorHAnsi" w:hAnsiTheme="majorHAnsi" w:cstheme="majorHAnsi"/>
          <w:b/>
          <w:bCs/>
        </w:rPr>
        <w:t xml:space="preserve">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1043B501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 xml:space="preserve">5.Report from District </w:t>
      </w:r>
      <w:proofErr w:type="spellStart"/>
      <w:r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Pr="00FF536D">
        <w:rPr>
          <w:rFonts w:asciiTheme="majorHAnsi" w:hAnsiTheme="majorHAnsi" w:cstheme="majorHAnsi"/>
          <w:b/>
          <w:bCs/>
        </w:rPr>
        <w:t xml:space="preserve"> Tony Berry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4226363" w14:textId="10839A9F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6 Approval of the minutes of previous meeting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CE0FA50" w14:textId="23CF732C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7.Clerk’s report and to consider any matters arising from previous minutes</w:t>
      </w:r>
    </w:p>
    <w:p w14:paraId="6DEFAC32" w14:textId="77777777" w:rsidR="006730D0" w:rsidRDefault="006730D0" w:rsidP="006730D0">
      <w:pPr>
        <w:pStyle w:val="Body"/>
        <w:rPr>
          <w:rFonts w:asciiTheme="majorHAnsi" w:hAnsiTheme="majorHAnsi" w:cstheme="majorHAnsi"/>
        </w:rPr>
      </w:pPr>
    </w:p>
    <w:p w14:paraId="645D430C" w14:textId="5A3998AC" w:rsidR="0005545A" w:rsidRDefault="003D0B25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Defibrillator Training</w:t>
      </w:r>
      <w:r w:rsidR="007D5755">
        <w:rPr>
          <w:rFonts w:asciiTheme="majorHAnsi" w:hAnsiTheme="majorHAnsi" w:cstheme="majorHAnsi"/>
        </w:rPr>
        <w:t xml:space="preserve"> - KJ</w:t>
      </w:r>
    </w:p>
    <w:p w14:paraId="427EAAE5" w14:textId="3F9E3D19" w:rsidR="0005545A" w:rsidRDefault="003D0B25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Parish Field Lease</w:t>
      </w:r>
      <w:r w:rsidR="00735E39">
        <w:rPr>
          <w:rFonts w:asciiTheme="majorHAnsi" w:hAnsiTheme="majorHAnsi" w:cstheme="majorHAnsi"/>
        </w:rPr>
        <w:t>/Legal costs</w:t>
      </w:r>
      <w:r w:rsidR="007D5755">
        <w:rPr>
          <w:rFonts w:asciiTheme="majorHAnsi" w:hAnsiTheme="majorHAnsi" w:cstheme="majorHAnsi"/>
        </w:rPr>
        <w:t xml:space="preserve"> - KJ</w:t>
      </w:r>
    </w:p>
    <w:p w14:paraId="53534D70" w14:textId="48A75307" w:rsidR="007C042E" w:rsidRDefault="007C042E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Finger Post/Handrail </w:t>
      </w:r>
      <w:r w:rsidR="002115EC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KJ</w:t>
      </w:r>
    </w:p>
    <w:p w14:paraId="62B0CB07" w14:textId="4B366CF5" w:rsidR="005E3517" w:rsidRDefault="002115EC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Wooden Kissing Gate Post- KJ</w:t>
      </w:r>
    </w:p>
    <w:p w14:paraId="036604E6" w14:textId="55520622" w:rsidR="00F51058" w:rsidRDefault="00F51058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Planning Appl 22/02515/</w:t>
      </w:r>
      <w:r w:rsidR="003F4C60">
        <w:rPr>
          <w:rFonts w:asciiTheme="majorHAnsi" w:hAnsiTheme="majorHAnsi" w:cstheme="majorHAnsi"/>
        </w:rPr>
        <w:t xml:space="preserve"> - see item 8 – M.H-O</w:t>
      </w:r>
    </w:p>
    <w:p w14:paraId="7E652F9F" w14:textId="34F25AB6" w:rsidR="00E4660F" w:rsidRDefault="00E4660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VAS Scheme – see item 11 – M.H-O</w:t>
      </w:r>
    </w:p>
    <w:p w14:paraId="0683FC4F" w14:textId="1FF2D363" w:rsidR="006730D0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 xml:space="preserve">Mobile phone mast </w:t>
      </w:r>
      <w:r w:rsidR="007D5755">
        <w:rPr>
          <w:rFonts w:asciiTheme="majorHAnsi" w:hAnsiTheme="majorHAnsi" w:cstheme="majorHAnsi"/>
        </w:rPr>
        <w:t>–</w:t>
      </w:r>
      <w:r w:rsidRPr="00FF536D">
        <w:rPr>
          <w:rFonts w:asciiTheme="majorHAnsi" w:hAnsiTheme="majorHAnsi" w:cstheme="majorHAnsi"/>
        </w:rPr>
        <w:t xml:space="preserve"> TB</w:t>
      </w:r>
    </w:p>
    <w:p w14:paraId="75032A20" w14:textId="4A4ECD7F" w:rsidR="007D5755" w:rsidRPr="00FF536D" w:rsidRDefault="007D5755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Fly Tipping - TB</w:t>
      </w:r>
    </w:p>
    <w:p w14:paraId="48F7EE73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A8384A5" w14:textId="6882154E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8.Planning items</w:t>
      </w:r>
    </w:p>
    <w:p w14:paraId="467E5A19" w14:textId="77777777" w:rsidR="006730D0" w:rsidRPr="00C83998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5B46C5D0" w14:textId="77777777" w:rsidR="0084123E" w:rsidRDefault="0084123E" w:rsidP="006730D0">
      <w:pPr>
        <w:pStyle w:val="Body"/>
        <w:rPr>
          <w:rFonts w:asciiTheme="majorHAnsi" w:hAnsiTheme="majorHAnsi" w:cstheme="majorHAnsi"/>
        </w:rPr>
      </w:pPr>
    </w:p>
    <w:p w14:paraId="44CDED33" w14:textId="77777777" w:rsidR="00B8513F" w:rsidRPr="0084123E" w:rsidRDefault="00B8513F" w:rsidP="00B851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C83998">
        <w:rPr>
          <w:rFonts w:asciiTheme="majorHAnsi" w:hAnsiTheme="majorHAnsi" w:cstheme="majorHAnsi"/>
          <w:b/>
          <w:bCs/>
        </w:rPr>
        <w:t>22/02515/FUL</w:t>
      </w:r>
      <w:r w:rsidRPr="0084123E">
        <w:rPr>
          <w:rFonts w:asciiTheme="majorHAnsi" w:hAnsiTheme="majorHAnsi" w:cstheme="majorHAnsi"/>
        </w:rPr>
        <w:t xml:space="preserve"> - Removal of Conditions 03 (samples) and 04 (use) and variation of</w:t>
      </w:r>
    </w:p>
    <w:p w14:paraId="2B11884F" w14:textId="77777777" w:rsidR="00B8513F" w:rsidRPr="0084123E" w:rsidRDefault="00B8513F" w:rsidP="00B851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4123E">
        <w:rPr>
          <w:rFonts w:asciiTheme="majorHAnsi" w:hAnsiTheme="majorHAnsi" w:cstheme="majorHAnsi"/>
        </w:rPr>
        <w:t>condition 05 (lighting) relating to planning permission 21/04062/FUL</w:t>
      </w:r>
    </w:p>
    <w:p w14:paraId="5AA6FCD0" w14:textId="6EF3B4A6" w:rsidR="00B8513F" w:rsidRDefault="00B8513F" w:rsidP="00B8513F">
      <w:pPr>
        <w:pStyle w:val="Body"/>
        <w:rPr>
          <w:rFonts w:asciiTheme="majorHAnsi" w:hAnsiTheme="majorHAnsi" w:cstheme="majorHAnsi"/>
        </w:rPr>
      </w:pPr>
      <w:r w:rsidRPr="0084123E">
        <w:rPr>
          <w:rFonts w:asciiTheme="majorHAnsi" w:hAnsiTheme="majorHAnsi" w:cstheme="majorHAnsi"/>
        </w:rPr>
        <w:t xml:space="preserve">at Land Parcel </w:t>
      </w:r>
      <w:r>
        <w:rPr>
          <w:rFonts w:asciiTheme="majorHAnsi" w:hAnsiTheme="majorHAnsi" w:cstheme="majorHAnsi"/>
        </w:rPr>
        <w:t>known a</w:t>
      </w:r>
      <w:r w:rsidRPr="00B05351">
        <w:rPr>
          <w:rFonts w:asciiTheme="majorHAnsi" w:hAnsiTheme="majorHAnsi" w:cstheme="majorHAnsi"/>
        </w:rPr>
        <w:t xml:space="preserve">s The Lane Garden Ewen Road </w:t>
      </w:r>
      <w:proofErr w:type="spellStart"/>
      <w:r w:rsidRPr="00B05351">
        <w:rPr>
          <w:rFonts w:asciiTheme="majorHAnsi" w:hAnsiTheme="majorHAnsi" w:cstheme="majorHAnsi"/>
        </w:rPr>
        <w:t>Somerford</w:t>
      </w:r>
      <w:proofErr w:type="spellEnd"/>
      <w:r w:rsidRPr="00B05351">
        <w:rPr>
          <w:rFonts w:asciiTheme="majorHAnsi" w:hAnsiTheme="majorHAnsi" w:cstheme="majorHAnsi"/>
        </w:rPr>
        <w:t xml:space="preserve"> Keynes</w:t>
      </w:r>
      <w:r w:rsidR="00BF7E79">
        <w:rPr>
          <w:rFonts w:asciiTheme="majorHAnsi" w:hAnsiTheme="majorHAnsi" w:cstheme="majorHAnsi"/>
        </w:rPr>
        <w:t xml:space="preserve"> – update from Cllr M.H-</w:t>
      </w:r>
      <w:proofErr w:type="spellStart"/>
      <w:r w:rsidR="00BF7E79">
        <w:rPr>
          <w:rFonts w:asciiTheme="majorHAnsi" w:hAnsiTheme="majorHAnsi" w:cstheme="majorHAnsi"/>
        </w:rPr>
        <w:t>Oldland</w:t>
      </w:r>
      <w:proofErr w:type="spellEnd"/>
      <w:r w:rsidR="00BF7E79">
        <w:rPr>
          <w:rFonts w:asciiTheme="majorHAnsi" w:hAnsiTheme="majorHAnsi" w:cstheme="majorHAnsi"/>
        </w:rPr>
        <w:t>.</w:t>
      </w:r>
    </w:p>
    <w:p w14:paraId="0CC423C7" w14:textId="77777777" w:rsidR="00322C58" w:rsidRDefault="00322C58" w:rsidP="006730D0">
      <w:pPr>
        <w:pStyle w:val="Body"/>
        <w:rPr>
          <w:rFonts w:asciiTheme="majorHAnsi" w:hAnsiTheme="majorHAnsi" w:cstheme="majorHAnsi"/>
        </w:rPr>
      </w:pPr>
    </w:p>
    <w:p w14:paraId="0F3219D2" w14:textId="02CC95B9" w:rsidR="00AA616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253F271F" w14:textId="77777777" w:rsidR="005E3517" w:rsidRDefault="005E3517" w:rsidP="006730D0">
      <w:pPr>
        <w:pStyle w:val="Body"/>
        <w:rPr>
          <w:rFonts w:asciiTheme="majorHAnsi" w:hAnsiTheme="majorHAnsi" w:cstheme="majorHAnsi"/>
          <w:u w:val="single"/>
        </w:rPr>
      </w:pPr>
    </w:p>
    <w:p w14:paraId="2EADFC0E" w14:textId="6178459F" w:rsidR="006730D0" w:rsidRPr="00AA616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841A71">
        <w:rPr>
          <w:rFonts w:asciiTheme="majorHAnsi" w:hAnsiTheme="majorHAnsi" w:cstheme="majorHAnsi"/>
          <w:b/>
          <w:bCs/>
        </w:rPr>
        <w:t>9.To receive a report from the Village Lake Committee</w:t>
      </w:r>
    </w:p>
    <w:p w14:paraId="30A890FE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DCF2069" w14:textId="5E13E15E" w:rsidR="006730D0" w:rsidRDefault="001B79D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10.Warm Space</w:t>
      </w:r>
      <w:r w:rsidR="003F4C60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 xml:space="preserve"> within the Village</w:t>
      </w:r>
    </w:p>
    <w:p w14:paraId="0EBCC62D" w14:textId="77777777" w:rsidR="00150C18" w:rsidRDefault="00150C18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1870F60" w14:textId="5D92D30E" w:rsidR="00150C18" w:rsidRPr="00841A71" w:rsidRDefault="009A2558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11</w:t>
      </w:r>
      <w:r w:rsidR="007334EC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VAS Update </w:t>
      </w:r>
    </w:p>
    <w:p w14:paraId="0F626D9B" w14:textId="77777777" w:rsidR="00E76563" w:rsidRDefault="00E76563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A448702" w14:textId="64B7A2B1" w:rsidR="00D8636A" w:rsidRDefault="00D8636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12.Consider</w:t>
      </w:r>
      <w:r w:rsidR="005D2AC3">
        <w:rPr>
          <w:rFonts w:asciiTheme="majorHAnsi" w:hAnsiTheme="majorHAnsi" w:cstheme="majorHAnsi"/>
          <w:b/>
          <w:bCs/>
        </w:rPr>
        <w:t xml:space="preserve"> whether future work is needed on Water Lane Green Corridor.</w:t>
      </w:r>
    </w:p>
    <w:p w14:paraId="34491850" w14:textId="77777777" w:rsidR="00AA616D" w:rsidRPr="00841A71" w:rsidRDefault="00AA616D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C0AA810" w14:textId="73E93BA3" w:rsidR="00BF7DD8" w:rsidRPr="00841A71" w:rsidRDefault="00BF7DD8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A616D">
        <w:rPr>
          <w:rFonts w:asciiTheme="majorHAnsi" w:hAnsiTheme="majorHAnsi" w:cstheme="majorHAnsi"/>
          <w:b/>
          <w:bCs/>
        </w:rPr>
        <w:t>3</w:t>
      </w:r>
      <w:r w:rsidRPr="00841A71">
        <w:rPr>
          <w:rFonts w:asciiTheme="majorHAnsi" w:hAnsiTheme="majorHAnsi" w:cstheme="majorHAnsi"/>
          <w:b/>
          <w:bCs/>
        </w:rPr>
        <w:t xml:space="preserve">.Correspondence </w:t>
      </w:r>
      <w:r w:rsidR="00E2514D">
        <w:rPr>
          <w:rFonts w:asciiTheme="majorHAnsi" w:hAnsiTheme="majorHAnsi" w:cstheme="majorHAnsi"/>
          <w:b/>
          <w:bCs/>
        </w:rPr>
        <w:t xml:space="preserve">– Water Lane sign/wall damage, </w:t>
      </w:r>
      <w:r w:rsidR="008E16C6">
        <w:rPr>
          <w:rFonts w:asciiTheme="majorHAnsi" w:hAnsiTheme="majorHAnsi" w:cstheme="majorHAnsi"/>
          <w:b/>
          <w:bCs/>
        </w:rPr>
        <w:t xml:space="preserve">Kissing Gate </w:t>
      </w:r>
      <w:r w:rsidR="00F811F9">
        <w:rPr>
          <w:rFonts w:asciiTheme="majorHAnsi" w:hAnsiTheme="majorHAnsi" w:cstheme="majorHAnsi"/>
          <w:b/>
          <w:bCs/>
        </w:rPr>
        <w:t>rotten post clarification of funding.</w:t>
      </w:r>
    </w:p>
    <w:p w14:paraId="04B2A6EA" w14:textId="77777777" w:rsidR="001B56A5" w:rsidRPr="00841A71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7EE2ED8E" w14:textId="55A1C62A" w:rsidR="001B56A5" w:rsidRPr="00841A71" w:rsidRDefault="001B56A5" w:rsidP="006730D0">
      <w:pPr>
        <w:pStyle w:val="Body"/>
        <w:rPr>
          <w:rFonts w:asciiTheme="majorHAnsi" w:hAnsiTheme="majorHAnsi" w:cstheme="majorHAnsi"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A616D">
        <w:rPr>
          <w:rFonts w:asciiTheme="majorHAnsi" w:hAnsiTheme="majorHAnsi" w:cstheme="majorHAnsi"/>
          <w:b/>
          <w:bCs/>
        </w:rPr>
        <w:t>4</w:t>
      </w:r>
      <w:r w:rsidRPr="00841A71">
        <w:rPr>
          <w:rFonts w:asciiTheme="majorHAnsi" w:hAnsiTheme="majorHAnsi" w:cstheme="majorHAnsi"/>
          <w:b/>
          <w:bCs/>
        </w:rPr>
        <w:t>.Fina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102BFF" w:rsidRPr="00102BFF">
        <w:rPr>
          <w:rFonts w:asciiTheme="majorHAnsi" w:hAnsiTheme="majorHAnsi" w:cstheme="majorHAnsi"/>
        </w:rPr>
        <w:t>Ink £35.75</w:t>
      </w:r>
      <w:r w:rsidR="00B561BD">
        <w:rPr>
          <w:rFonts w:asciiTheme="majorHAnsi" w:hAnsiTheme="majorHAnsi" w:cstheme="majorHAnsi"/>
        </w:rPr>
        <w:t>, Tanners Solicitors £770.40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51642A0A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Monday </w:t>
      </w:r>
      <w:r w:rsidR="00534AA6">
        <w:rPr>
          <w:rFonts w:asciiTheme="majorHAnsi" w:hAnsiTheme="majorHAnsi" w:cstheme="majorHAnsi"/>
        </w:rPr>
        <w:t xml:space="preserve">November </w:t>
      </w:r>
      <w:r w:rsidR="00816C06">
        <w:rPr>
          <w:rFonts w:asciiTheme="majorHAnsi" w:hAnsiTheme="majorHAnsi" w:cstheme="majorHAnsi"/>
        </w:rPr>
        <w:t>7</w:t>
      </w:r>
      <w:r w:rsidR="00532A41">
        <w:rPr>
          <w:rFonts w:asciiTheme="majorHAnsi" w:hAnsiTheme="majorHAnsi" w:cstheme="majorHAnsi"/>
        </w:rPr>
        <w:t>th</w:t>
      </w:r>
      <w:r w:rsidR="00532A41" w:rsidRPr="00B74A1D">
        <w:rPr>
          <w:rFonts w:asciiTheme="majorHAnsi" w:hAnsiTheme="majorHAnsi" w:cstheme="majorHAnsi"/>
        </w:rPr>
        <w:t xml:space="preserve"> 7.30</w:t>
      </w:r>
      <w:r w:rsidRPr="00B74A1D">
        <w:rPr>
          <w:rFonts w:asciiTheme="majorHAnsi" w:hAnsiTheme="majorHAnsi" w:cstheme="majorHAnsi"/>
        </w:rPr>
        <w:t>pm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4F54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901"/>
    <w:rsid w:val="000B5197"/>
    <w:rsid w:val="000B5FAF"/>
    <w:rsid w:val="000B60B8"/>
    <w:rsid w:val="000B62B0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BF9"/>
    <w:rsid w:val="000F1DD4"/>
    <w:rsid w:val="000F1F0D"/>
    <w:rsid w:val="000F2084"/>
    <w:rsid w:val="000F3E37"/>
    <w:rsid w:val="000F3FAA"/>
    <w:rsid w:val="000F57AF"/>
    <w:rsid w:val="001014F5"/>
    <w:rsid w:val="00102420"/>
    <w:rsid w:val="00102BFF"/>
    <w:rsid w:val="0010506C"/>
    <w:rsid w:val="001072BE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A26A0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A6A5E"/>
    <w:rsid w:val="002B0F0A"/>
    <w:rsid w:val="002B17D7"/>
    <w:rsid w:val="002B1A7D"/>
    <w:rsid w:val="002B24DD"/>
    <w:rsid w:val="002B5580"/>
    <w:rsid w:val="002B62F1"/>
    <w:rsid w:val="002B7770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782B"/>
    <w:rsid w:val="002E7DF8"/>
    <w:rsid w:val="002F1EEA"/>
    <w:rsid w:val="002F238B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0A59"/>
    <w:rsid w:val="00322C58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42CA"/>
    <w:rsid w:val="003A4E80"/>
    <w:rsid w:val="003B0002"/>
    <w:rsid w:val="003B615B"/>
    <w:rsid w:val="003B7752"/>
    <w:rsid w:val="003B7A84"/>
    <w:rsid w:val="003C274D"/>
    <w:rsid w:val="003C2FA9"/>
    <w:rsid w:val="003C3808"/>
    <w:rsid w:val="003C423F"/>
    <w:rsid w:val="003C4E1A"/>
    <w:rsid w:val="003D0430"/>
    <w:rsid w:val="003D0B25"/>
    <w:rsid w:val="003D520E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7B38"/>
    <w:rsid w:val="00400940"/>
    <w:rsid w:val="00400DB3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1BE"/>
    <w:rsid w:val="005327C5"/>
    <w:rsid w:val="005329D2"/>
    <w:rsid w:val="00532A41"/>
    <w:rsid w:val="00534AA6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2D8"/>
    <w:rsid w:val="005913F4"/>
    <w:rsid w:val="005915DF"/>
    <w:rsid w:val="00592D95"/>
    <w:rsid w:val="00595B0E"/>
    <w:rsid w:val="005A0FD6"/>
    <w:rsid w:val="005A1CAB"/>
    <w:rsid w:val="005A1F9F"/>
    <w:rsid w:val="005A23CA"/>
    <w:rsid w:val="005A3CA2"/>
    <w:rsid w:val="005A4A57"/>
    <w:rsid w:val="005A52AB"/>
    <w:rsid w:val="005A6BCA"/>
    <w:rsid w:val="005B1DF1"/>
    <w:rsid w:val="005B3D49"/>
    <w:rsid w:val="005B5B5F"/>
    <w:rsid w:val="005C195C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7FD"/>
    <w:rsid w:val="005E0D62"/>
    <w:rsid w:val="005E3517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7D5D"/>
    <w:rsid w:val="006626C1"/>
    <w:rsid w:val="00662EEF"/>
    <w:rsid w:val="006640F2"/>
    <w:rsid w:val="0066432A"/>
    <w:rsid w:val="00664CF9"/>
    <w:rsid w:val="00672ED8"/>
    <w:rsid w:val="006730D0"/>
    <w:rsid w:val="006761BA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477"/>
    <w:rsid w:val="006F4BAD"/>
    <w:rsid w:val="006F4CE6"/>
    <w:rsid w:val="006F61A5"/>
    <w:rsid w:val="0070089B"/>
    <w:rsid w:val="007013FA"/>
    <w:rsid w:val="0070216F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34EC"/>
    <w:rsid w:val="00733697"/>
    <w:rsid w:val="00735E39"/>
    <w:rsid w:val="00742C8E"/>
    <w:rsid w:val="00743C67"/>
    <w:rsid w:val="0074714D"/>
    <w:rsid w:val="00747C22"/>
    <w:rsid w:val="00747EDF"/>
    <w:rsid w:val="00751193"/>
    <w:rsid w:val="00754D1F"/>
    <w:rsid w:val="00757713"/>
    <w:rsid w:val="00757DC1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2D18"/>
    <w:rsid w:val="007931A9"/>
    <w:rsid w:val="007950D7"/>
    <w:rsid w:val="00796FFB"/>
    <w:rsid w:val="007A322C"/>
    <w:rsid w:val="007B218D"/>
    <w:rsid w:val="007B253B"/>
    <w:rsid w:val="007B51EE"/>
    <w:rsid w:val="007B59E6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2165C"/>
    <w:rsid w:val="0082213F"/>
    <w:rsid w:val="00822EC5"/>
    <w:rsid w:val="00826A53"/>
    <w:rsid w:val="0082774F"/>
    <w:rsid w:val="00830622"/>
    <w:rsid w:val="0083614A"/>
    <w:rsid w:val="00836D5D"/>
    <w:rsid w:val="0084123E"/>
    <w:rsid w:val="00841A71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42DF"/>
    <w:rsid w:val="009452AD"/>
    <w:rsid w:val="00951906"/>
    <w:rsid w:val="00954ED8"/>
    <w:rsid w:val="0095609F"/>
    <w:rsid w:val="0095613B"/>
    <w:rsid w:val="009605B5"/>
    <w:rsid w:val="009607BA"/>
    <w:rsid w:val="0096125F"/>
    <w:rsid w:val="0096155F"/>
    <w:rsid w:val="00962DE5"/>
    <w:rsid w:val="0096755C"/>
    <w:rsid w:val="00971345"/>
    <w:rsid w:val="009733E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970CC"/>
    <w:rsid w:val="009A2558"/>
    <w:rsid w:val="009A370A"/>
    <w:rsid w:val="009A79A7"/>
    <w:rsid w:val="009A7C4E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0873"/>
    <w:rsid w:val="00A317ED"/>
    <w:rsid w:val="00A32108"/>
    <w:rsid w:val="00A324C4"/>
    <w:rsid w:val="00A35A17"/>
    <w:rsid w:val="00A369F3"/>
    <w:rsid w:val="00A42A2C"/>
    <w:rsid w:val="00A43289"/>
    <w:rsid w:val="00A43DA8"/>
    <w:rsid w:val="00A47D8C"/>
    <w:rsid w:val="00A51A15"/>
    <w:rsid w:val="00A567F2"/>
    <w:rsid w:val="00A60337"/>
    <w:rsid w:val="00A6293C"/>
    <w:rsid w:val="00A6394D"/>
    <w:rsid w:val="00A641AB"/>
    <w:rsid w:val="00A6564D"/>
    <w:rsid w:val="00A67D6B"/>
    <w:rsid w:val="00A70096"/>
    <w:rsid w:val="00A709AB"/>
    <w:rsid w:val="00A713D0"/>
    <w:rsid w:val="00A71E5D"/>
    <w:rsid w:val="00A72B41"/>
    <w:rsid w:val="00A72CA5"/>
    <w:rsid w:val="00A769CB"/>
    <w:rsid w:val="00A8073D"/>
    <w:rsid w:val="00A81588"/>
    <w:rsid w:val="00A81EDC"/>
    <w:rsid w:val="00A851E7"/>
    <w:rsid w:val="00A8526A"/>
    <w:rsid w:val="00A85825"/>
    <w:rsid w:val="00A863CB"/>
    <w:rsid w:val="00A87014"/>
    <w:rsid w:val="00A901B4"/>
    <w:rsid w:val="00A91415"/>
    <w:rsid w:val="00A94172"/>
    <w:rsid w:val="00A952E4"/>
    <w:rsid w:val="00A96000"/>
    <w:rsid w:val="00A96201"/>
    <w:rsid w:val="00AA616D"/>
    <w:rsid w:val="00AB1394"/>
    <w:rsid w:val="00AB1891"/>
    <w:rsid w:val="00AB1BBC"/>
    <w:rsid w:val="00AB259A"/>
    <w:rsid w:val="00AB3A3E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1025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EC6"/>
    <w:rsid w:val="00B77AD5"/>
    <w:rsid w:val="00B81FED"/>
    <w:rsid w:val="00B82C05"/>
    <w:rsid w:val="00B84FEF"/>
    <w:rsid w:val="00B8513F"/>
    <w:rsid w:val="00B92D96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200D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1AFB"/>
    <w:rsid w:val="00BF1F16"/>
    <w:rsid w:val="00BF3F65"/>
    <w:rsid w:val="00BF5579"/>
    <w:rsid w:val="00BF75C3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2043"/>
    <w:rsid w:val="00CA5F3D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50EB3"/>
    <w:rsid w:val="00D55D22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6589"/>
    <w:rsid w:val="00D765FD"/>
    <w:rsid w:val="00D82BB3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048"/>
    <w:rsid w:val="00DD65AD"/>
    <w:rsid w:val="00DE003E"/>
    <w:rsid w:val="00DE50E1"/>
    <w:rsid w:val="00DE64F8"/>
    <w:rsid w:val="00DE6893"/>
    <w:rsid w:val="00DF2576"/>
    <w:rsid w:val="00DF27C4"/>
    <w:rsid w:val="00DF2B80"/>
    <w:rsid w:val="00DF4D7D"/>
    <w:rsid w:val="00DF5313"/>
    <w:rsid w:val="00E00E88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7656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12B6"/>
    <w:rsid w:val="00EC3E43"/>
    <w:rsid w:val="00EC5FAA"/>
    <w:rsid w:val="00ED38BC"/>
    <w:rsid w:val="00ED5E47"/>
    <w:rsid w:val="00ED6FF2"/>
    <w:rsid w:val="00EE5349"/>
    <w:rsid w:val="00EF085A"/>
    <w:rsid w:val="00EF0AC0"/>
    <w:rsid w:val="00EF1230"/>
    <w:rsid w:val="00EF27AC"/>
    <w:rsid w:val="00F00601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4A32"/>
    <w:rsid w:val="00F35949"/>
    <w:rsid w:val="00F376BC"/>
    <w:rsid w:val="00F402BF"/>
    <w:rsid w:val="00F413A8"/>
    <w:rsid w:val="00F41BD9"/>
    <w:rsid w:val="00F43AA7"/>
    <w:rsid w:val="00F44A75"/>
    <w:rsid w:val="00F44AA3"/>
    <w:rsid w:val="00F44F67"/>
    <w:rsid w:val="00F4628E"/>
    <w:rsid w:val="00F51058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73329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F0CA1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300</cp:revision>
  <cp:lastPrinted>2022-08-23T14:01:00Z</cp:lastPrinted>
  <dcterms:created xsi:type="dcterms:W3CDTF">2022-01-13T13:11:00Z</dcterms:created>
  <dcterms:modified xsi:type="dcterms:W3CDTF">2022-09-27T14:22:00Z</dcterms:modified>
</cp:coreProperties>
</file>