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123" w14:textId="77777777" w:rsidR="00E3053E" w:rsidRDefault="00513D0E">
      <w:pPr>
        <w:pStyle w:val="BodyA"/>
        <w:spacing w:after="0" w:line="240" w:lineRule="auto"/>
        <w:jc w:val="both"/>
        <w:rPr>
          <w:rFonts w:ascii="Carlito" w:eastAsia="Carlito" w:hAnsi="Carlito" w:cs="Carlito"/>
          <w:b/>
          <w:bCs/>
        </w:rPr>
      </w:pPr>
      <w:r>
        <w:rPr>
          <w:rFonts w:ascii="Calibri Light" w:hAnsi="Calibri Light"/>
        </w:rPr>
        <w:t xml:space="preserve">               </w:t>
      </w:r>
      <w:r>
        <w:rPr>
          <w:rFonts w:ascii="Carlito" w:hAnsi="Carlito"/>
          <w:b/>
          <w:bCs/>
        </w:rPr>
        <w:t>Minutes of the Meeting of Somerford Keynes Parish Council 5</w:t>
      </w:r>
      <w:r>
        <w:rPr>
          <w:rFonts w:ascii="Carlito" w:hAnsi="Carlito"/>
          <w:b/>
          <w:bCs/>
          <w:vertAlign w:val="superscript"/>
        </w:rPr>
        <w:t>th</w:t>
      </w:r>
      <w:r>
        <w:rPr>
          <w:rFonts w:ascii="Carlito" w:hAnsi="Carlito"/>
          <w:b/>
          <w:bCs/>
        </w:rPr>
        <w:t xml:space="preserve"> September 2022</w:t>
      </w:r>
    </w:p>
    <w:p w14:paraId="37194124" w14:textId="77777777" w:rsidR="00E3053E" w:rsidRDefault="00513D0E">
      <w:pPr>
        <w:pStyle w:val="BodyA"/>
        <w:spacing w:after="0" w:line="240" w:lineRule="auto"/>
        <w:ind w:left="2160" w:firstLine="720"/>
        <w:jc w:val="both"/>
        <w:rPr>
          <w:rFonts w:ascii="Carlito" w:eastAsia="Carlito" w:hAnsi="Carlito" w:cs="Carlito"/>
          <w:b/>
          <w:bCs/>
        </w:rPr>
      </w:pPr>
      <w:r>
        <w:rPr>
          <w:rFonts w:ascii="Carlito" w:hAnsi="Carlito"/>
          <w:b/>
          <w:bCs/>
        </w:rPr>
        <w:t xml:space="preserve">7.30pm - Held In the Village Hall </w:t>
      </w:r>
    </w:p>
    <w:p w14:paraId="37194125" w14:textId="77777777" w:rsidR="00E3053E" w:rsidRDefault="00E3053E">
      <w:pPr>
        <w:pStyle w:val="BodyA"/>
        <w:spacing w:after="0" w:line="240" w:lineRule="auto"/>
        <w:ind w:left="720"/>
        <w:jc w:val="both"/>
        <w:rPr>
          <w:rFonts w:ascii="Carlito" w:eastAsia="Carlito" w:hAnsi="Carlito" w:cs="Carlito"/>
          <w:b/>
          <w:bCs/>
        </w:rPr>
      </w:pPr>
    </w:p>
    <w:p w14:paraId="37194126" w14:textId="77777777"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 xml:space="preserve"> Present: Cllr J. Whitwell (JW), Cllr R. Elsey (RE), Cllr M. Rigby (MR), Cllr G. Valentine (GV), Cllr M. Hastie-Oldland (M.H-O), District Cllr T. Berry (TB),County  Cllr L. Spivey (LS)</w:t>
      </w:r>
    </w:p>
    <w:p w14:paraId="37194127" w14:textId="77777777" w:rsidR="00E3053E" w:rsidRDefault="00E3053E">
      <w:pPr>
        <w:pStyle w:val="BodyA"/>
        <w:spacing w:after="0" w:line="240" w:lineRule="auto"/>
        <w:ind w:left="720"/>
        <w:jc w:val="both"/>
        <w:rPr>
          <w:rFonts w:ascii="Calibri Light" w:eastAsia="Calibri Light" w:hAnsi="Calibri Light" w:cs="Calibri Light"/>
        </w:rPr>
      </w:pPr>
    </w:p>
    <w:p w14:paraId="37194128" w14:textId="77777777"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Also present:: Clerk K. Josey (KJ), and 4 members of the public</w:t>
      </w:r>
    </w:p>
    <w:p w14:paraId="37194129" w14:textId="77777777" w:rsidR="00E3053E" w:rsidRDefault="00E3053E">
      <w:pPr>
        <w:pStyle w:val="Body"/>
        <w:jc w:val="both"/>
        <w:rPr>
          <w:rFonts w:ascii="Calibri Light" w:eastAsia="Calibri Light" w:hAnsi="Calibri Light" w:cs="Calibri Light"/>
        </w:rPr>
      </w:pPr>
    </w:p>
    <w:p w14:paraId="3719412A" w14:textId="77777777" w:rsidR="00E3053E" w:rsidRDefault="00513D0E">
      <w:pPr>
        <w:pStyle w:val="Body"/>
        <w:jc w:val="both"/>
        <w:rPr>
          <w:rFonts w:ascii="Calibri Light" w:eastAsia="Calibri Light" w:hAnsi="Calibri Light" w:cs="Calibri Light"/>
        </w:rPr>
      </w:pPr>
      <w:r>
        <w:rPr>
          <w:rFonts w:ascii="Carlito" w:hAnsi="Carlito"/>
          <w:b/>
          <w:bCs/>
        </w:rPr>
        <w:t xml:space="preserve">1.Apologies: </w:t>
      </w:r>
      <w:r>
        <w:rPr>
          <w:rFonts w:ascii="Calibri Light" w:hAnsi="Calibri Light"/>
        </w:rPr>
        <w:t>- Cllr A. Stradling (AS), Cllr M. Keegan(MK)</w:t>
      </w:r>
    </w:p>
    <w:p w14:paraId="3719412B" w14:textId="77777777" w:rsidR="00E3053E" w:rsidRDefault="00E3053E">
      <w:pPr>
        <w:pStyle w:val="BodyA"/>
        <w:spacing w:after="0" w:line="240" w:lineRule="auto"/>
        <w:ind w:left="720"/>
        <w:jc w:val="both"/>
        <w:rPr>
          <w:rFonts w:ascii="Calibri Light" w:eastAsia="Calibri Light" w:hAnsi="Calibri Light" w:cs="Calibri Light"/>
        </w:rPr>
      </w:pPr>
    </w:p>
    <w:p w14:paraId="3719412C" w14:textId="77777777" w:rsidR="00E3053E" w:rsidRDefault="00513D0E">
      <w:pPr>
        <w:pStyle w:val="Body"/>
        <w:jc w:val="both"/>
        <w:rPr>
          <w:rFonts w:ascii="Carlito" w:eastAsia="Carlito" w:hAnsi="Carlito" w:cs="Carlito"/>
          <w:b/>
          <w:bCs/>
        </w:rPr>
      </w:pPr>
      <w:r>
        <w:rPr>
          <w:rFonts w:ascii="Carlito" w:hAnsi="Carlito"/>
          <w:b/>
          <w:bCs/>
          <w:lang w:val="en-US"/>
        </w:rPr>
        <w:t>2.Declaration of interest:</w:t>
      </w:r>
      <w:r>
        <w:rPr>
          <w:rFonts w:ascii="Calibri Light" w:hAnsi="Calibri Light"/>
          <w:lang w:val="it-IT"/>
        </w:rPr>
        <w:t xml:space="preserve"> None</w:t>
      </w:r>
    </w:p>
    <w:p w14:paraId="3719412D" w14:textId="77777777" w:rsidR="00E3053E" w:rsidRDefault="00E3053E">
      <w:pPr>
        <w:pStyle w:val="BodyB"/>
        <w:rPr>
          <w:rFonts w:ascii="Calibri Light" w:eastAsia="Calibri Light" w:hAnsi="Calibri Light" w:cs="Calibri Light"/>
          <w:sz w:val="22"/>
          <w:szCs w:val="22"/>
        </w:rPr>
      </w:pPr>
    </w:p>
    <w:p w14:paraId="3719412E" w14:textId="77777777" w:rsidR="00E3053E" w:rsidRDefault="00513D0E">
      <w:pPr>
        <w:pStyle w:val="BodyB"/>
        <w:jc w:val="both"/>
        <w:rPr>
          <w:rFonts w:ascii="Carlito" w:eastAsia="Carlito" w:hAnsi="Carlito" w:cs="Carlito"/>
          <w:b/>
          <w:bCs/>
        </w:rPr>
      </w:pPr>
      <w:r>
        <w:rPr>
          <w:rFonts w:ascii="Carlito" w:hAnsi="Carlito"/>
          <w:b/>
          <w:bCs/>
        </w:rPr>
        <w:t xml:space="preserve">3.Public Session </w:t>
      </w:r>
    </w:p>
    <w:p w14:paraId="3719412F" w14:textId="77777777" w:rsidR="00E3053E" w:rsidRDefault="00E3053E">
      <w:pPr>
        <w:pStyle w:val="BodyB"/>
        <w:jc w:val="both"/>
        <w:rPr>
          <w:rFonts w:ascii="Carlito" w:eastAsia="Carlito" w:hAnsi="Carlito" w:cs="Carlito"/>
          <w:b/>
          <w:bCs/>
        </w:rPr>
      </w:pPr>
    </w:p>
    <w:p w14:paraId="37194130" w14:textId="77777777" w:rsidR="00E3053E" w:rsidRDefault="00513D0E">
      <w:pPr>
        <w:pStyle w:val="BodyB"/>
        <w:jc w:val="both"/>
        <w:rPr>
          <w:rFonts w:ascii="Calibri Light" w:eastAsia="Calibri Light" w:hAnsi="Calibri Light" w:cs="Calibri Light"/>
        </w:rPr>
      </w:pPr>
      <w:r>
        <w:rPr>
          <w:rFonts w:ascii="Calibri Light" w:hAnsi="Calibri Light"/>
        </w:rPr>
        <w:t>A member of the public no.1 requested that when a councillor</w:t>
      </w:r>
      <w:r>
        <w:rPr>
          <w:rFonts w:ascii="Calibri Light" w:hAnsi="Calibri Light"/>
          <w:lang w:val="en-US"/>
        </w:rPr>
        <w:t xml:space="preserve"> is co-opted in the future the parish is informed about this person. In response the PC confirmed that this was done at the Annual Parish Meeting.</w:t>
      </w:r>
    </w:p>
    <w:p w14:paraId="37194131" w14:textId="77777777" w:rsidR="00E3053E" w:rsidRDefault="00513D0E">
      <w:pPr>
        <w:pStyle w:val="BodyB"/>
        <w:jc w:val="both"/>
        <w:rPr>
          <w:rFonts w:ascii="Calibri Light" w:eastAsia="Calibri Light" w:hAnsi="Calibri Light" w:cs="Calibri Light"/>
        </w:rPr>
      </w:pPr>
      <w:r>
        <w:rPr>
          <w:rFonts w:ascii="Calibri Light" w:hAnsi="Calibri Light"/>
        </w:rPr>
        <w:t xml:space="preserve">Member of the public no.2 </w:t>
      </w:r>
      <w:r>
        <w:rPr>
          <w:rFonts w:ascii="Calibri Light" w:hAnsi="Calibri Light"/>
          <w:lang w:val="en-US"/>
        </w:rPr>
        <w:t>complained about the minutes of the last meeting which referred to building materials being delivered to Tall Trees.</w:t>
      </w:r>
      <w:r>
        <w:rPr>
          <w:rFonts w:ascii="Calibri Light" w:hAnsi="Calibri Light"/>
        </w:rPr>
        <w:t xml:space="preserve"> KJ responded that it had already been agreed to redact them.</w:t>
      </w:r>
    </w:p>
    <w:p w14:paraId="37194132" w14:textId="77777777" w:rsidR="00E3053E" w:rsidRDefault="00513D0E">
      <w:pPr>
        <w:pStyle w:val="BodyB"/>
        <w:jc w:val="both"/>
        <w:rPr>
          <w:rFonts w:ascii="Calibri Light" w:eastAsia="Calibri Light" w:hAnsi="Calibri Light" w:cs="Calibri Light"/>
        </w:rPr>
      </w:pPr>
      <w:r>
        <w:rPr>
          <w:rFonts w:ascii="Calibri Light" w:hAnsi="Calibri Light"/>
        </w:rPr>
        <w:t xml:space="preserve">Member of the public no.3 questioned the PC on planning applications 22/00647 and 22/01322 as to consideration of parishioners objections – the PC </w:t>
      </w:r>
      <w:r>
        <w:rPr>
          <w:rFonts w:ascii="Calibri Light" w:hAnsi="Calibri Light"/>
          <w:lang w:val="en-US"/>
        </w:rPr>
        <w:t>considers that it has responded adequately to those concerns.</w:t>
      </w:r>
    </w:p>
    <w:p w14:paraId="37194133" w14:textId="10F5ED4D" w:rsidR="00E3053E" w:rsidRDefault="00513D0E">
      <w:pPr>
        <w:pStyle w:val="BodyB"/>
        <w:jc w:val="both"/>
        <w:rPr>
          <w:rFonts w:ascii="Calibri Light" w:eastAsia="Calibri Light" w:hAnsi="Calibri Light" w:cs="Calibri Light"/>
        </w:rPr>
      </w:pPr>
      <w:r>
        <w:rPr>
          <w:rFonts w:ascii="Calibri Light" w:hAnsi="Calibri Light"/>
        </w:rPr>
        <w:t>Member of the public no.3 questioned w</w:t>
      </w:r>
      <w:r w:rsidR="00F66CD4">
        <w:rPr>
          <w:rFonts w:ascii="Calibri Light" w:hAnsi="Calibri Light"/>
        </w:rPr>
        <w:t>h</w:t>
      </w:r>
      <w:r>
        <w:rPr>
          <w:rFonts w:ascii="Calibri Light" w:hAnsi="Calibri Light"/>
        </w:rPr>
        <w:t xml:space="preserve">ether the PC had considered using the applicants who were not </w:t>
      </w:r>
      <w:r>
        <w:rPr>
          <w:rFonts w:ascii="Calibri Light" w:hAnsi="Calibri Light"/>
          <w:lang w:val="en-US"/>
        </w:rPr>
        <w:t>successfully</w:t>
      </w:r>
      <w:r>
        <w:rPr>
          <w:rFonts w:ascii="Calibri Light" w:hAnsi="Calibri Light"/>
        </w:rPr>
        <w:t xml:space="preserve"> appointed for the Councillor vacancy in April. KJ confirmed that she had contacted Electoral Services to requested w</w:t>
      </w:r>
      <w:r>
        <w:rPr>
          <w:rFonts w:ascii="Calibri Light" w:hAnsi="Calibri Light"/>
          <w:lang w:val="en-US"/>
        </w:rPr>
        <w:t>hether</w:t>
      </w:r>
      <w:r>
        <w:rPr>
          <w:rFonts w:ascii="Calibri Light" w:hAnsi="Calibri Light"/>
        </w:rPr>
        <w:t xml:space="preserve"> there was any option to appoint more than one person and allow them to be part of the Parish Council (possibly on a rolling rota)</w:t>
      </w:r>
      <w:r>
        <w:rPr>
          <w:rFonts w:ascii="Calibri Light" w:hAnsi="Calibri Light"/>
          <w:lang w:val="en-US"/>
        </w:rPr>
        <w:t xml:space="preserve">. </w:t>
      </w:r>
      <w:r>
        <w:rPr>
          <w:rFonts w:ascii="Calibri Light" w:hAnsi="Calibri Light"/>
        </w:rPr>
        <w:t xml:space="preserve">Sarah Dalby Electoral Services Manager confirmed  that this would not </w:t>
      </w:r>
      <w:r>
        <w:rPr>
          <w:rFonts w:ascii="Calibri Light" w:hAnsi="Calibri Light"/>
          <w:lang w:val="en-US"/>
        </w:rPr>
        <w:t xml:space="preserve">be </w:t>
      </w:r>
      <w:r>
        <w:rPr>
          <w:rFonts w:ascii="Calibri Light" w:hAnsi="Calibri Light"/>
        </w:rPr>
        <w:t>acceptable practice.</w:t>
      </w:r>
    </w:p>
    <w:p w14:paraId="37194134" w14:textId="77777777" w:rsidR="00E3053E" w:rsidRDefault="00513D0E">
      <w:pPr>
        <w:pStyle w:val="BodyB"/>
        <w:jc w:val="both"/>
        <w:rPr>
          <w:rFonts w:ascii="Calibri Light" w:eastAsia="Calibri Light" w:hAnsi="Calibri Light" w:cs="Calibri Light"/>
        </w:rPr>
      </w:pPr>
      <w:r>
        <w:rPr>
          <w:rFonts w:ascii="Calibri Light" w:hAnsi="Calibri Light"/>
        </w:rPr>
        <w:t>Member of the public no.</w:t>
      </w:r>
      <w:r>
        <w:rPr>
          <w:rFonts w:ascii="Calibri Light" w:hAnsi="Calibri Light"/>
          <w:lang w:val="en-US"/>
        </w:rPr>
        <w:t xml:space="preserve">3 wondered whether Monday was the most convenient evening for PC meetings as it was August 2021 when the PC last had a complete attendance. </w:t>
      </w:r>
      <w:r>
        <w:rPr>
          <w:rFonts w:ascii="Calibri Light" w:hAnsi="Calibri Light"/>
        </w:rPr>
        <w:t xml:space="preserve">Cllr Spivey assured the meeting that no date change would enable her to attend meetings and the Parish Council should not change their day of meeting in order </w:t>
      </w:r>
      <w:r>
        <w:rPr>
          <w:rFonts w:ascii="Calibri Light" w:hAnsi="Calibri Light"/>
          <w:lang w:val="en-US"/>
        </w:rPr>
        <w:t>to secure</w:t>
      </w:r>
      <w:r>
        <w:rPr>
          <w:rFonts w:ascii="Calibri Light" w:hAnsi="Calibri Light"/>
        </w:rPr>
        <w:t xml:space="preserve"> her attendance. It </w:t>
      </w:r>
      <w:r>
        <w:rPr>
          <w:rFonts w:ascii="Calibri Light" w:hAnsi="Calibri Light"/>
          <w:lang w:val="en-US"/>
        </w:rPr>
        <w:t>was</w:t>
      </w:r>
      <w:r>
        <w:rPr>
          <w:rFonts w:ascii="Calibri Light" w:hAnsi="Calibri Light"/>
        </w:rPr>
        <w:t xml:space="preserve"> noted that the Parish Council </w:t>
      </w:r>
      <w:r>
        <w:rPr>
          <w:rFonts w:ascii="Calibri Light" w:hAnsi="Calibri Light"/>
          <w:lang w:val="en-US"/>
        </w:rPr>
        <w:t xml:space="preserve">has continually been </w:t>
      </w:r>
      <w:r>
        <w:rPr>
          <w:rFonts w:ascii="Calibri Light" w:hAnsi="Calibri Light"/>
        </w:rPr>
        <w:t>quorate</w:t>
      </w:r>
      <w:r>
        <w:rPr>
          <w:rFonts w:ascii="Calibri Light" w:hAnsi="Calibri Light"/>
          <w:lang w:val="en-US"/>
        </w:rPr>
        <w:t xml:space="preserve"> as well as having  additional meetings in August.</w:t>
      </w:r>
    </w:p>
    <w:p w14:paraId="37194135" w14:textId="7570FFA8" w:rsidR="00E3053E" w:rsidRDefault="00513D0E">
      <w:pPr>
        <w:pStyle w:val="BodyB"/>
        <w:jc w:val="both"/>
        <w:rPr>
          <w:rFonts w:ascii="Calibri Light" w:eastAsia="Calibri Light" w:hAnsi="Calibri Light" w:cs="Calibri Light"/>
        </w:rPr>
      </w:pPr>
      <w:r>
        <w:rPr>
          <w:rFonts w:ascii="Calibri Light" w:hAnsi="Calibri Light"/>
        </w:rPr>
        <w:t>Mem</w:t>
      </w:r>
      <w:r w:rsidR="00A24D7A">
        <w:rPr>
          <w:rFonts w:ascii="Calibri Light" w:hAnsi="Calibri Light"/>
        </w:rPr>
        <w:t xml:space="preserve">ber of the public </w:t>
      </w:r>
      <w:r w:rsidR="00BA4DD0">
        <w:rPr>
          <w:rFonts w:ascii="Calibri Light" w:hAnsi="Calibri Light"/>
        </w:rPr>
        <w:t>raised the matter of the water lane hedge. I</w:t>
      </w:r>
      <w:r>
        <w:rPr>
          <w:rFonts w:ascii="Calibri Light" w:hAnsi="Calibri Light"/>
          <w:lang w:val="en-US"/>
        </w:rPr>
        <w:t>n response the PC feel that the section that was re-layed by the LME ground staff was well done and the section that wasn’t  makes a useful green corridor for wildlife. The PC will reconsider this at the next meeting.</w:t>
      </w:r>
    </w:p>
    <w:p w14:paraId="37194136" w14:textId="77777777" w:rsidR="00E3053E" w:rsidRDefault="00513D0E">
      <w:pPr>
        <w:pStyle w:val="BodyB"/>
        <w:jc w:val="both"/>
        <w:rPr>
          <w:rFonts w:ascii="Calibri Light" w:eastAsia="Calibri Light" w:hAnsi="Calibri Light" w:cs="Calibri Light"/>
        </w:rPr>
      </w:pPr>
      <w:r>
        <w:rPr>
          <w:rFonts w:ascii="Calibri Light" w:hAnsi="Calibri Light"/>
          <w:lang w:val="en-US"/>
        </w:rPr>
        <w:t>Member of the public no. 3 expressed dissatisfaction with the Public Session on the restructured agenda.</w:t>
      </w:r>
    </w:p>
    <w:p w14:paraId="37194137" w14:textId="77777777" w:rsidR="00E3053E" w:rsidRDefault="00E3053E">
      <w:pPr>
        <w:pStyle w:val="BodyB"/>
        <w:jc w:val="both"/>
        <w:rPr>
          <w:rFonts w:ascii="Calibri Light" w:eastAsia="Calibri Light" w:hAnsi="Calibri Light" w:cs="Calibri Light"/>
        </w:rPr>
      </w:pPr>
    </w:p>
    <w:p w14:paraId="37194138" w14:textId="77777777" w:rsidR="00E3053E" w:rsidRDefault="00513D0E">
      <w:pPr>
        <w:pStyle w:val="BodyB"/>
        <w:jc w:val="both"/>
        <w:rPr>
          <w:rFonts w:ascii="Carlito" w:eastAsia="Carlito" w:hAnsi="Carlito" w:cs="Carlito"/>
          <w:b/>
          <w:bCs/>
        </w:rPr>
      </w:pPr>
      <w:r>
        <w:rPr>
          <w:rFonts w:ascii="Carlito" w:hAnsi="Carlito"/>
          <w:b/>
          <w:bCs/>
        </w:rPr>
        <w:t>4.Report from Cllr L.Spivey</w:t>
      </w:r>
    </w:p>
    <w:p w14:paraId="37194139" w14:textId="77777777" w:rsidR="00E3053E" w:rsidRDefault="00513D0E">
      <w:pPr>
        <w:pStyle w:val="BodyB"/>
        <w:jc w:val="both"/>
        <w:rPr>
          <w:rFonts w:ascii="Calibri Light" w:eastAsia="Calibri Light" w:hAnsi="Calibri Light" w:cs="Calibri Light"/>
        </w:rPr>
      </w:pPr>
      <w:r>
        <w:rPr>
          <w:rFonts w:ascii="Calibri Light" w:hAnsi="Calibri Light"/>
        </w:rPr>
        <w:t xml:space="preserve"> </w:t>
      </w:r>
    </w:p>
    <w:p w14:paraId="3719413A" w14:textId="77777777" w:rsidR="00E3053E" w:rsidRDefault="00513D0E">
      <w:pPr>
        <w:pStyle w:val="BodyB"/>
        <w:jc w:val="both"/>
        <w:rPr>
          <w:rFonts w:ascii="Calibri Light" w:eastAsia="Calibri Light" w:hAnsi="Calibri Light" w:cs="Calibri Light"/>
        </w:rPr>
      </w:pPr>
      <w:r>
        <w:rPr>
          <w:rFonts w:ascii="Calibri Light" w:hAnsi="Calibri Light"/>
        </w:rPr>
        <w:t xml:space="preserve">Cllr Spivey reported that the cost of living crisis was </w:t>
      </w:r>
      <w:r>
        <w:rPr>
          <w:rFonts w:ascii="Calibri Light" w:hAnsi="Calibri Light"/>
          <w:lang w:val="en-US"/>
        </w:rPr>
        <w:t>high</w:t>
      </w:r>
      <w:r>
        <w:rPr>
          <w:rFonts w:ascii="Calibri Light" w:hAnsi="Calibri Light"/>
        </w:rPr>
        <w:t xml:space="preserve"> up </w:t>
      </w:r>
      <w:r>
        <w:rPr>
          <w:rFonts w:ascii="Calibri Light" w:hAnsi="Calibri Light"/>
          <w:lang w:val="en-US"/>
        </w:rPr>
        <w:t>on</w:t>
      </w:r>
      <w:r>
        <w:rPr>
          <w:rFonts w:ascii="Calibri Light" w:hAnsi="Calibri Light"/>
        </w:rPr>
        <w:t xml:space="preserve"> her agenda, and the Council are looking at Warm Spaces.</w:t>
      </w:r>
    </w:p>
    <w:p w14:paraId="3719413B" w14:textId="77777777" w:rsidR="00E3053E" w:rsidRDefault="00513D0E">
      <w:pPr>
        <w:pStyle w:val="BodyB"/>
        <w:jc w:val="both"/>
        <w:rPr>
          <w:rFonts w:ascii="Calibri Light" w:eastAsia="Calibri Light" w:hAnsi="Calibri Light" w:cs="Calibri Light"/>
        </w:rPr>
      </w:pPr>
      <w:r>
        <w:rPr>
          <w:rFonts w:ascii="Calibri Light" w:hAnsi="Calibri Light"/>
        </w:rPr>
        <w:t>The recruitment and retention of staff continues to be a concern for all Councillors.</w:t>
      </w:r>
    </w:p>
    <w:p w14:paraId="3719413C" w14:textId="77777777" w:rsidR="00E3053E" w:rsidRDefault="00513D0E">
      <w:pPr>
        <w:pStyle w:val="BodyB"/>
        <w:jc w:val="both"/>
        <w:rPr>
          <w:rFonts w:ascii="Calibri Light" w:eastAsia="Calibri Light" w:hAnsi="Calibri Light" w:cs="Calibri Light"/>
        </w:rPr>
      </w:pPr>
      <w:r>
        <w:rPr>
          <w:rFonts w:ascii="Calibri Light" w:hAnsi="Calibri Light"/>
        </w:rPr>
        <w:t>Access to NHS Dentistry continues to be high on the agenda.</w:t>
      </w:r>
    </w:p>
    <w:p w14:paraId="3719413D" w14:textId="77777777" w:rsidR="00E3053E" w:rsidRDefault="00513D0E">
      <w:pPr>
        <w:pStyle w:val="BodyB"/>
        <w:jc w:val="both"/>
        <w:rPr>
          <w:rFonts w:ascii="Calibri Light" w:eastAsia="Calibri Light" w:hAnsi="Calibri Light" w:cs="Calibri Light"/>
        </w:rPr>
      </w:pPr>
      <w:r>
        <w:rPr>
          <w:rFonts w:ascii="Calibri Light" w:hAnsi="Calibri Light"/>
        </w:rPr>
        <w:lastRenderedPageBreak/>
        <w:t>VAS Speed Scheme is being backed by Cllr Spivey. She has agreed to attend the meeting between the Scheme co-ordinator and the PC if she is available.</w:t>
      </w:r>
    </w:p>
    <w:p w14:paraId="3719413E" w14:textId="77777777" w:rsidR="00E3053E" w:rsidRDefault="00513D0E">
      <w:pPr>
        <w:pStyle w:val="BodyB"/>
        <w:jc w:val="both"/>
        <w:rPr>
          <w:rFonts w:ascii="Calibri Light" w:eastAsia="Calibri Light" w:hAnsi="Calibri Light" w:cs="Calibri Light"/>
        </w:rPr>
      </w:pPr>
      <w:r>
        <w:rPr>
          <w:rFonts w:ascii="Calibri Light" w:hAnsi="Calibri Light"/>
        </w:rPr>
        <w:t>Cllr Spivey reiterated that the Build Back Better Scheme is still in operation and funds will be available until 2025.</w:t>
      </w:r>
    </w:p>
    <w:p w14:paraId="3719413F" w14:textId="77777777" w:rsidR="00E3053E" w:rsidRDefault="00513D0E">
      <w:pPr>
        <w:pStyle w:val="BodyB"/>
        <w:jc w:val="both"/>
        <w:rPr>
          <w:rFonts w:ascii="Calibri Light" w:eastAsia="Calibri Light" w:hAnsi="Calibri Light" w:cs="Calibri Light"/>
        </w:rPr>
      </w:pPr>
      <w:r>
        <w:rPr>
          <w:rFonts w:ascii="Calibri Light" w:hAnsi="Calibri Light"/>
        </w:rPr>
        <w:t>Cllr Spivey confirmed that no real progress had been made with regards to the parking at N</w:t>
      </w:r>
      <w:r>
        <w:rPr>
          <w:rFonts w:ascii="Calibri Light" w:hAnsi="Calibri Light"/>
          <w:lang w:val="en-US"/>
        </w:rPr>
        <w:t>eigh</w:t>
      </w:r>
      <w:r>
        <w:rPr>
          <w:rFonts w:ascii="Calibri Light" w:hAnsi="Calibri Light"/>
        </w:rPr>
        <w:t xml:space="preserve"> Bridge.</w:t>
      </w:r>
    </w:p>
    <w:p w14:paraId="37194140" w14:textId="77777777" w:rsidR="00E3053E" w:rsidRDefault="00E3053E">
      <w:pPr>
        <w:pStyle w:val="BodyB"/>
        <w:jc w:val="both"/>
        <w:rPr>
          <w:rFonts w:ascii="Calibri Light" w:eastAsia="Calibri Light" w:hAnsi="Calibri Light" w:cs="Calibri Light"/>
        </w:rPr>
      </w:pPr>
    </w:p>
    <w:p w14:paraId="37194141" w14:textId="77777777" w:rsidR="00E3053E" w:rsidRDefault="00513D0E">
      <w:pPr>
        <w:pStyle w:val="BodyB"/>
        <w:jc w:val="both"/>
        <w:rPr>
          <w:rFonts w:ascii="Calibri Light" w:eastAsia="Calibri Light" w:hAnsi="Calibri Light" w:cs="Calibri Light"/>
        </w:rPr>
      </w:pPr>
      <w:r>
        <w:rPr>
          <w:rFonts w:ascii="Carlito" w:hAnsi="Carlito"/>
          <w:b/>
          <w:bCs/>
        </w:rPr>
        <w:t>5.Report from Cllr T.Berry</w:t>
      </w:r>
    </w:p>
    <w:p w14:paraId="37194142" w14:textId="77777777" w:rsidR="00E3053E" w:rsidRDefault="00E3053E">
      <w:pPr>
        <w:pStyle w:val="Body"/>
        <w:rPr>
          <w:rFonts w:ascii="Calibri Light" w:eastAsia="Calibri Light" w:hAnsi="Calibri Light" w:cs="Calibri Light"/>
        </w:rPr>
      </w:pPr>
    </w:p>
    <w:p w14:paraId="37194143" w14:textId="77777777" w:rsidR="00E3053E" w:rsidRDefault="00513D0E">
      <w:pPr>
        <w:pStyle w:val="Body"/>
        <w:rPr>
          <w:rFonts w:ascii="Calibri Light" w:eastAsia="Calibri Light" w:hAnsi="Calibri Light" w:cs="Calibri Light"/>
          <w:sz w:val="22"/>
          <w:szCs w:val="22"/>
        </w:rPr>
      </w:pPr>
      <w:r>
        <w:rPr>
          <w:rFonts w:ascii="Calibri Light" w:hAnsi="Calibri Light"/>
          <w:lang w:val="en-US"/>
        </w:rPr>
        <w:t>TB found out that the person in CDC who has knowledge about mobile phone mast installation is Phil Measures.</w:t>
      </w:r>
    </w:p>
    <w:p w14:paraId="37194144" w14:textId="0D3E55AE" w:rsidR="00E3053E" w:rsidRDefault="00513D0E">
      <w:pPr>
        <w:pStyle w:val="Body"/>
        <w:rPr>
          <w:rFonts w:ascii="Calibri Light" w:eastAsia="Calibri Light" w:hAnsi="Calibri Light" w:cs="Calibri Light"/>
        </w:rPr>
      </w:pPr>
      <w:r>
        <w:rPr>
          <w:rFonts w:ascii="Calibri Light" w:hAnsi="Calibri Light"/>
          <w:lang w:val="en-US"/>
        </w:rPr>
        <w:t>Regarding Fly tipping TB  is waiting to hear from Kevin Lee C.D.C about his investigations with o</w:t>
      </w:r>
      <w:r w:rsidR="004F6734">
        <w:rPr>
          <w:rFonts w:ascii="Calibri Light" w:hAnsi="Calibri Light"/>
          <w:lang w:val="en-US"/>
        </w:rPr>
        <w:t>ur</w:t>
      </w:r>
      <w:r>
        <w:rPr>
          <w:rFonts w:ascii="Calibri Light" w:hAnsi="Calibri Light"/>
          <w:lang w:val="en-US"/>
        </w:rPr>
        <w:t xml:space="preserve"> Council on the use of cameras.</w:t>
      </w:r>
    </w:p>
    <w:p w14:paraId="37194145" w14:textId="77777777" w:rsidR="00E3053E" w:rsidRDefault="00513D0E">
      <w:pPr>
        <w:pStyle w:val="Body"/>
        <w:rPr>
          <w:rFonts w:ascii="Calibri Light" w:eastAsia="Calibri Light" w:hAnsi="Calibri Light" w:cs="Calibri Light"/>
        </w:rPr>
      </w:pPr>
      <w:r>
        <w:rPr>
          <w:rFonts w:ascii="Calibri Light" w:hAnsi="Calibri Light"/>
          <w:lang w:val="en-US"/>
        </w:rPr>
        <w:t>The Cotswold Lakes Trust and Juliet Layton (Cabinet Member responsible for the Water Park), have confirmed that they will not be replacing rubbish bins at Neighbridge.</w:t>
      </w:r>
    </w:p>
    <w:p w14:paraId="37194146" w14:textId="77777777" w:rsidR="00E3053E" w:rsidRDefault="00513D0E">
      <w:pPr>
        <w:pStyle w:val="Body"/>
        <w:rPr>
          <w:rFonts w:ascii="Calibri Light" w:eastAsia="Calibri Light" w:hAnsi="Calibri Light" w:cs="Calibri Light"/>
        </w:rPr>
      </w:pPr>
      <w:r>
        <w:rPr>
          <w:rFonts w:ascii="Calibri Light" w:hAnsi="Calibri Light"/>
          <w:lang w:val="en-US"/>
        </w:rPr>
        <w:t>TB also informed the PC regarding:-</w:t>
      </w:r>
    </w:p>
    <w:p w14:paraId="37194147" w14:textId="77777777" w:rsidR="00E3053E" w:rsidRDefault="00513D0E">
      <w:pPr>
        <w:pStyle w:val="Body"/>
        <w:rPr>
          <w:rFonts w:ascii="Calibri Light" w:eastAsia="Calibri Light" w:hAnsi="Calibri Light" w:cs="Calibri Light"/>
        </w:rPr>
      </w:pPr>
      <w:r>
        <w:rPr>
          <w:rFonts w:ascii="Calibri Light" w:hAnsi="Calibri Light"/>
          <w:lang w:val="en-US"/>
        </w:rPr>
        <w:t>- Crowd Funding and Corinium Museum have both won awards</w:t>
      </w:r>
    </w:p>
    <w:p w14:paraId="37194148" w14:textId="77777777" w:rsidR="00E3053E" w:rsidRDefault="00513D0E">
      <w:pPr>
        <w:pStyle w:val="Body"/>
        <w:rPr>
          <w:rFonts w:ascii="Calibri Light" w:eastAsia="Calibri Light" w:hAnsi="Calibri Light" w:cs="Calibri Light"/>
        </w:rPr>
      </w:pPr>
      <w:r>
        <w:rPr>
          <w:rFonts w:ascii="Calibri Light" w:hAnsi="Calibri Light"/>
        </w:rPr>
        <w:t>-</w:t>
      </w:r>
      <w:r>
        <w:rPr>
          <w:rFonts w:ascii="Calibri Light" w:hAnsi="Calibri Light"/>
          <w:lang w:val="en-US"/>
        </w:rPr>
        <w:t>  Adult training at Cirencester College.</w:t>
      </w:r>
    </w:p>
    <w:p w14:paraId="37194149" w14:textId="77777777" w:rsidR="00E3053E" w:rsidRDefault="00513D0E">
      <w:pPr>
        <w:pStyle w:val="Body"/>
        <w:rPr>
          <w:rFonts w:ascii="Calibri Light" w:eastAsia="Calibri Light" w:hAnsi="Calibri Light" w:cs="Calibri Light"/>
        </w:rPr>
      </w:pPr>
      <w:r>
        <w:rPr>
          <w:rFonts w:ascii="Calibri Light" w:hAnsi="Calibri Light"/>
        </w:rPr>
        <w:t>-</w:t>
      </w:r>
      <w:r>
        <w:rPr>
          <w:rFonts w:ascii="Calibri Light" w:hAnsi="Calibri Light"/>
          <w:lang w:val="en-US"/>
        </w:rPr>
        <w:t xml:space="preserve">   Update on short term letting and holiday letting (not Lower Mill).  </w:t>
      </w:r>
    </w:p>
    <w:p w14:paraId="3719414A" w14:textId="77777777" w:rsidR="00E3053E" w:rsidRDefault="00E3053E">
      <w:pPr>
        <w:pStyle w:val="BodyB"/>
        <w:jc w:val="both"/>
        <w:rPr>
          <w:rFonts w:ascii="Carlito" w:eastAsia="Carlito" w:hAnsi="Carlito" w:cs="Carlito"/>
          <w:b/>
          <w:bCs/>
        </w:rPr>
      </w:pPr>
    </w:p>
    <w:p w14:paraId="3719414B" w14:textId="77777777" w:rsidR="00E3053E" w:rsidRDefault="00513D0E">
      <w:pPr>
        <w:pStyle w:val="BodyB"/>
        <w:rPr>
          <w:rFonts w:ascii="Calibri Light" w:eastAsia="Calibri Light" w:hAnsi="Calibri Light" w:cs="Calibri Light"/>
          <w:sz w:val="22"/>
          <w:szCs w:val="22"/>
        </w:rPr>
      </w:pPr>
      <w:r>
        <w:rPr>
          <w:rFonts w:ascii="Carlito" w:hAnsi="Carlito"/>
          <w:b/>
          <w:bCs/>
        </w:rPr>
        <w:t xml:space="preserve">6.Approval of Minutes </w:t>
      </w:r>
      <w:r>
        <w:rPr>
          <w:rFonts w:ascii="Calibri Light" w:hAnsi="Calibri Light"/>
          <w:lang w:val="en-US"/>
        </w:rPr>
        <w:t>of the meeting held on 1</w:t>
      </w:r>
      <w:r>
        <w:rPr>
          <w:rFonts w:ascii="Calibri Light" w:hAnsi="Calibri Light"/>
          <w:vertAlign w:val="superscript"/>
          <w:lang w:val="en-US"/>
        </w:rPr>
        <w:t>st</w:t>
      </w:r>
      <w:r>
        <w:rPr>
          <w:rFonts w:ascii="Calibri Light" w:hAnsi="Calibri Light"/>
          <w:lang w:val="en-US"/>
        </w:rPr>
        <w:t xml:space="preserve"> August 2022 – it was noted that under Planning Applications Update the comment regarding Tall Trees is removed. Proposed G.V Seconded M.R </w:t>
      </w:r>
    </w:p>
    <w:p w14:paraId="3719414C" w14:textId="77777777" w:rsidR="00E3053E" w:rsidRDefault="00E3053E">
      <w:pPr>
        <w:pStyle w:val="BodyB"/>
        <w:jc w:val="both"/>
        <w:rPr>
          <w:rFonts w:ascii="Carlito" w:eastAsia="Carlito" w:hAnsi="Carlito" w:cs="Carlito"/>
          <w:b/>
          <w:bCs/>
        </w:rPr>
      </w:pPr>
    </w:p>
    <w:p w14:paraId="3719414D" w14:textId="77777777" w:rsidR="00E3053E" w:rsidRDefault="00513D0E">
      <w:pPr>
        <w:pStyle w:val="BodyB"/>
        <w:jc w:val="both"/>
        <w:rPr>
          <w:rFonts w:ascii="Carlito" w:eastAsia="Carlito" w:hAnsi="Carlito" w:cs="Carlito"/>
          <w:b/>
          <w:bCs/>
        </w:rPr>
      </w:pPr>
      <w:r>
        <w:rPr>
          <w:rFonts w:ascii="Carlito" w:hAnsi="Carlito"/>
          <w:b/>
          <w:bCs/>
        </w:rPr>
        <w:t>7. To receive the Clerks Report</w:t>
      </w:r>
    </w:p>
    <w:p w14:paraId="3719414E" w14:textId="77777777" w:rsidR="00E3053E" w:rsidRDefault="00513D0E">
      <w:pPr>
        <w:pStyle w:val="BodyB"/>
        <w:jc w:val="both"/>
        <w:rPr>
          <w:rFonts w:ascii="Calibri Light" w:eastAsia="Calibri Light" w:hAnsi="Calibri Light" w:cs="Calibri Light"/>
        </w:rPr>
      </w:pPr>
      <w:r>
        <w:rPr>
          <w:rFonts w:ascii="Calibri Light" w:hAnsi="Calibri Light"/>
        </w:rPr>
        <w:t>KJ informed the PC that their request for planning considerations had been submitted to C.D.C Planning Dept in reference to 22/00647 and 22/01322</w:t>
      </w:r>
    </w:p>
    <w:p w14:paraId="3719414F" w14:textId="518F3C1B" w:rsidR="00E3053E" w:rsidRDefault="00513D0E">
      <w:pPr>
        <w:pStyle w:val="BodyB"/>
        <w:jc w:val="both"/>
        <w:rPr>
          <w:rFonts w:ascii="Calibri Light" w:eastAsia="Calibri Light" w:hAnsi="Calibri Light" w:cs="Calibri Light"/>
        </w:rPr>
      </w:pPr>
      <w:r>
        <w:rPr>
          <w:rFonts w:ascii="Calibri Light" w:hAnsi="Calibri Light"/>
        </w:rPr>
        <w:t>KJ reported that she had recieved the invoice for the Parish Field Lease.</w:t>
      </w:r>
      <w:r w:rsidR="00A71C25">
        <w:rPr>
          <w:rFonts w:ascii="Calibri Light" w:hAnsi="Calibri Light"/>
        </w:rPr>
        <w:t xml:space="preserve"> </w:t>
      </w:r>
      <w:r w:rsidR="005549BF">
        <w:rPr>
          <w:rFonts w:ascii="Calibri Light" w:hAnsi="Calibri Light"/>
        </w:rPr>
        <w:t xml:space="preserve">MR reported that this follwed her report that the Parish Field Lease </w:t>
      </w:r>
      <w:r w:rsidR="00BD0B57">
        <w:rPr>
          <w:rFonts w:ascii="Calibri Light" w:hAnsi="Calibri Light"/>
        </w:rPr>
        <w:t>has been signed by both parties and is with Tanners solicitors for completion.</w:t>
      </w:r>
    </w:p>
    <w:p w14:paraId="37194150" w14:textId="77777777" w:rsidR="00E3053E" w:rsidRDefault="00513D0E">
      <w:pPr>
        <w:pStyle w:val="BodyB"/>
        <w:jc w:val="both"/>
        <w:rPr>
          <w:rFonts w:ascii="Calibri Light" w:eastAsia="Calibri Light" w:hAnsi="Calibri Light" w:cs="Calibri Light"/>
        </w:rPr>
      </w:pPr>
      <w:r>
        <w:rPr>
          <w:rFonts w:ascii="Calibri Light" w:hAnsi="Calibri Light"/>
        </w:rPr>
        <w:t>KJ reported that the footpath fingerpost was in hand with Frank Dorrington-Ward (FDW). KJ also reported that she had also requested a replacement handrail -  this is also in hand with (FDW).</w:t>
      </w:r>
    </w:p>
    <w:p w14:paraId="37194151" w14:textId="77777777" w:rsidR="00E3053E" w:rsidRDefault="00513D0E">
      <w:pPr>
        <w:pStyle w:val="BodyB"/>
        <w:jc w:val="both"/>
        <w:rPr>
          <w:rFonts w:ascii="Calibri Light" w:eastAsia="Calibri Light" w:hAnsi="Calibri Light" w:cs="Calibri Light"/>
        </w:rPr>
      </w:pPr>
      <w:r>
        <w:rPr>
          <w:rFonts w:ascii="Calibri Light" w:hAnsi="Calibri Light"/>
          <w:lang w:val="en-US"/>
        </w:rPr>
        <w:t xml:space="preserve">JW </w:t>
      </w:r>
      <w:r>
        <w:rPr>
          <w:rFonts w:ascii="Calibri Light" w:hAnsi="Calibri Light"/>
        </w:rPr>
        <w:t>reported that the wooden sign at Keynes Country Park has now been removed.</w:t>
      </w:r>
    </w:p>
    <w:p w14:paraId="37194153" w14:textId="0FA82ADF" w:rsidR="00E3053E" w:rsidRPr="00BD0B57" w:rsidRDefault="00E3053E">
      <w:pPr>
        <w:pStyle w:val="BodyB"/>
        <w:jc w:val="both"/>
        <w:rPr>
          <w:rFonts w:ascii="Calibri Light" w:eastAsia="Calibri Light" w:hAnsi="Calibri Light" w:cs="Calibri Light"/>
        </w:rPr>
      </w:pPr>
    </w:p>
    <w:p w14:paraId="37194154" w14:textId="77777777" w:rsidR="00E3053E" w:rsidRDefault="00513D0E">
      <w:pPr>
        <w:pStyle w:val="Body"/>
        <w:rPr>
          <w:rFonts w:ascii="Calibri Light" w:eastAsia="Calibri Light" w:hAnsi="Calibri Light" w:cs="Calibri Light"/>
        </w:rPr>
      </w:pPr>
      <w:r>
        <w:rPr>
          <w:rFonts w:ascii="Carlito" w:hAnsi="Carlito"/>
          <w:b/>
          <w:bCs/>
        </w:rPr>
        <w:t>22/02515/FUL</w:t>
      </w:r>
      <w:r>
        <w:rPr>
          <w:rFonts w:ascii="Calibri Light" w:hAnsi="Calibri Light"/>
          <w:lang w:val="en-US"/>
        </w:rPr>
        <w:t xml:space="preserve"> - Removal of Conditions 03 (samples) and 04 (use) and variation of</w:t>
      </w:r>
    </w:p>
    <w:p w14:paraId="37194155" w14:textId="77777777" w:rsidR="00E3053E" w:rsidRDefault="00513D0E">
      <w:pPr>
        <w:pStyle w:val="Body"/>
        <w:rPr>
          <w:rFonts w:ascii="Calibri Light" w:eastAsia="Calibri Light" w:hAnsi="Calibri Light" w:cs="Calibri Light"/>
        </w:rPr>
      </w:pPr>
      <w:r>
        <w:rPr>
          <w:rFonts w:ascii="Calibri Light" w:hAnsi="Calibri Light"/>
          <w:lang w:val="en-US"/>
        </w:rPr>
        <w:t>condition 05 (lighting) relating to planning permission 21/04062/FUL</w:t>
      </w:r>
    </w:p>
    <w:p w14:paraId="37194156" w14:textId="77777777" w:rsidR="00E3053E" w:rsidRDefault="00513D0E">
      <w:pPr>
        <w:pStyle w:val="BodyB"/>
        <w:rPr>
          <w:rFonts w:ascii="Calibri Light" w:eastAsia="Calibri Light" w:hAnsi="Calibri Light" w:cs="Calibri Light"/>
        </w:rPr>
      </w:pPr>
      <w:r>
        <w:rPr>
          <w:rFonts w:ascii="Calibri Light" w:hAnsi="Calibri Light"/>
        </w:rPr>
        <w:t>at Land Parcel known as The Lane Garden Ewen Road Somerford Keynes – Cllr M.Hastie-Oldland to complete a site visit.</w:t>
      </w:r>
    </w:p>
    <w:p w14:paraId="37194157" w14:textId="77777777" w:rsidR="00E3053E" w:rsidRDefault="00E3053E">
      <w:pPr>
        <w:pStyle w:val="BodyB"/>
        <w:rPr>
          <w:rFonts w:ascii="Calibri Light" w:eastAsia="Calibri Light" w:hAnsi="Calibri Light" w:cs="Calibri Light"/>
        </w:rPr>
      </w:pPr>
    </w:p>
    <w:p w14:paraId="37194158" w14:textId="77777777" w:rsidR="00E3053E" w:rsidRDefault="00513D0E">
      <w:pPr>
        <w:pStyle w:val="Body"/>
        <w:rPr>
          <w:rFonts w:ascii="Calibri Light" w:eastAsia="Calibri Light" w:hAnsi="Calibri Light" w:cs="Calibri Light"/>
        </w:rPr>
      </w:pPr>
      <w:r>
        <w:rPr>
          <w:rFonts w:ascii="Carlito" w:hAnsi="Carlito"/>
          <w:b/>
          <w:bCs/>
        </w:rPr>
        <w:t>22/01515/FUL</w:t>
      </w:r>
      <w:r>
        <w:rPr>
          <w:rFonts w:ascii="Calibri Light" w:hAnsi="Calibri Light"/>
          <w:lang w:val="en-US"/>
        </w:rPr>
        <w:t xml:space="preserve"> - Replace main entrance gates and field gate at Kemble Mill Poole</w:t>
      </w:r>
    </w:p>
    <w:p w14:paraId="37194159" w14:textId="77777777" w:rsidR="00E3053E" w:rsidRDefault="00513D0E">
      <w:pPr>
        <w:pStyle w:val="BodyB"/>
        <w:rPr>
          <w:rFonts w:ascii="Calibri Light" w:eastAsia="Calibri Light" w:hAnsi="Calibri Light" w:cs="Calibri Light"/>
        </w:rPr>
      </w:pPr>
      <w:r>
        <w:rPr>
          <w:rFonts w:ascii="Calibri Light" w:hAnsi="Calibri Light"/>
        </w:rPr>
        <w:t>Keynes Cirencester – for info only. – No PC decision required.</w:t>
      </w:r>
    </w:p>
    <w:p w14:paraId="3719415A" w14:textId="77777777" w:rsidR="00E3053E" w:rsidRDefault="00E3053E">
      <w:pPr>
        <w:pStyle w:val="BodyB"/>
        <w:jc w:val="both"/>
        <w:rPr>
          <w:rFonts w:ascii="Calibri Light" w:eastAsia="Calibri Light" w:hAnsi="Calibri Light" w:cs="Calibri Light"/>
        </w:rPr>
      </w:pPr>
    </w:p>
    <w:p w14:paraId="3719415B" w14:textId="77777777" w:rsidR="00E3053E" w:rsidRDefault="00513D0E">
      <w:pPr>
        <w:pStyle w:val="BodyB"/>
        <w:jc w:val="both"/>
        <w:rPr>
          <w:rFonts w:ascii="Calibri Light" w:eastAsia="Calibri Light" w:hAnsi="Calibri Light" w:cs="Calibri Light"/>
        </w:rPr>
      </w:pPr>
      <w:r>
        <w:rPr>
          <w:b/>
          <w:bCs/>
          <w:lang w:val="en-US"/>
        </w:rPr>
        <w:t>9. Village Lake Report</w:t>
      </w:r>
      <w:r>
        <w:rPr>
          <w:rFonts w:ascii="Calibri Light" w:hAnsi="Calibri Light"/>
        </w:rPr>
        <w:t xml:space="preserve"> – received from M.Wilding. </w:t>
      </w:r>
    </w:p>
    <w:p w14:paraId="3719415C" w14:textId="77777777" w:rsidR="00E3053E" w:rsidRDefault="00E3053E">
      <w:pPr>
        <w:pStyle w:val="Body"/>
        <w:rPr>
          <w:rFonts w:ascii="Calibri Light" w:eastAsia="Calibri Light" w:hAnsi="Calibri Light" w:cs="Calibri Light"/>
          <w:lang w:val="en-US"/>
        </w:rPr>
      </w:pPr>
    </w:p>
    <w:p w14:paraId="3719415D" w14:textId="77777777" w:rsidR="00E3053E" w:rsidRDefault="00513D0E">
      <w:pPr>
        <w:pStyle w:val="Body"/>
        <w:rPr>
          <w:rFonts w:ascii="Calibri Light" w:eastAsia="Calibri Light" w:hAnsi="Calibri Light" w:cs="Calibri Light"/>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r>
        <w:rPr>
          <w:rFonts w:ascii="Calibri Light" w:hAnsi="Calibri Light"/>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1.</w:t>
      </w:r>
      <w:r>
        <w:rPr>
          <w:rFonts w:ascii="Calibri Light" w:hAnsi="Calibri Light"/>
          <w:color w:val="535353"/>
          <w:spacing w:val="10"/>
          <w:u w:color="535353"/>
          <w:lang w:val="en-US"/>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 xml:space="preserve">  The water level in the Lake is the lowest recorded since we installed the gauge, being 87.18 m above mean sea level.  This is the general ground water level at the </w:t>
      </w:r>
      <w:r>
        <w:rPr>
          <w:rFonts w:ascii="Calibri Light" w:hAnsi="Calibri Light"/>
          <w:color w:val="535353"/>
          <w:spacing w:val="10"/>
          <w:u w:color="535353"/>
          <w:lang w:val="en-US"/>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lastRenderedPageBreak/>
        <w:t>Lower end of the village. The water level is recorded during the monthly Lake inspections.</w:t>
      </w:r>
    </w:p>
    <w:p w14:paraId="3719415E" w14:textId="77777777" w:rsidR="00E3053E" w:rsidRDefault="00513D0E">
      <w:pPr>
        <w:pStyle w:val="Body"/>
        <w:rPr>
          <w:rFonts w:ascii="Calibri Light" w:eastAsia="Calibri Light" w:hAnsi="Calibri Light" w:cs="Calibri Light"/>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r>
        <w:rPr>
          <w:rFonts w:ascii="Calibri Light" w:hAnsi="Calibri Light"/>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2.</w:t>
      </w:r>
      <w:r>
        <w:rPr>
          <w:rFonts w:ascii="Calibri Light" w:hAnsi="Calibri Light"/>
          <w:color w:val="535353"/>
          <w:spacing w:val="10"/>
          <w:u w:color="535353"/>
          <w:lang w:val="en-US"/>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  With the dry weather little mowing of the path has been required over the summer, just trimming of overhanging brambles.  There have been no known visits to the Lake by the Neighbridge crowds, during the hot weather, so this doesn't seem a problem to us.</w:t>
      </w:r>
    </w:p>
    <w:p w14:paraId="3719415F" w14:textId="77777777" w:rsidR="00E3053E" w:rsidRDefault="00513D0E">
      <w:pPr>
        <w:pStyle w:val="Body"/>
        <w:rPr>
          <w:rFonts w:ascii="Calibri Light" w:eastAsia="Calibri Light" w:hAnsi="Calibri Light" w:cs="Calibri Light"/>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r>
        <w:rPr>
          <w:rFonts w:ascii="Calibri Light" w:hAnsi="Calibri Light"/>
          <w:color w:val="535353"/>
          <w:spacing w:val="10"/>
          <w:u w:color="535353"/>
          <w:lang w:val="en-US"/>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3. Volunteer mornings will restart late September/early October as there is quite a bit of clearance of the open vista areas and copses to be done, together with maintenance of the wildflower areas.  This will culminate in our annual bonfire (for which we have Natural England approval ! ) in Nov/Dec</w:t>
      </w:r>
    </w:p>
    <w:p w14:paraId="37194160" w14:textId="77777777" w:rsidR="00E3053E" w:rsidRDefault="00513D0E">
      <w:pPr>
        <w:pStyle w:val="Body"/>
        <w:rPr>
          <w:rFonts w:ascii="Carlito" w:eastAsia="Carlito" w:hAnsi="Carlito" w:cs="Carlito"/>
          <w:b/>
          <w:bCs/>
          <w:color w:val="535353"/>
          <w:spacing w:val="10"/>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r>
        <w:rPr>
          <w:rFonts w:ascii="Calibri Light" w:hAnsi="Calibri Light"/>
          <w:color w:val="535353"/>
          <w:spacing w:val="10"/>
          <w:u w:color="535353"/>
          <w:lang w:val="en-US"/>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t>4. Next Lake committee meeting will be in late September, when expenditure of the small amount of Calor grant money still left and the remainder of our SKPC budget for 22/23 will be planned out</w:t>
      </w:r>
    </w:p>
    <w:p w14:paraId="37194161" w14:textId="77777777" w:rsidR="00E3053E" w:rsidRDefault="00E3053E">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37194162" w14:textId="77777777" w:rsidR="00E3053E" w:rsidRDefault="00513D0E">
      <w:pPr>
        <w:pStyle w:val="BodyBA"/>
        <w:jc w:val="both"/>
        <w:rPr>
          <w:rFonts w:ascii="Calibri Light" w:eastAsia="Calibri Light" w:hAnsi="Calibri Light" w:cs="Calibri Light"/>
          <w:u w:color="FF0000"/>
        </w:rPr>
      </w:pPr>
      <w:r>
        <w:rPr>
          <w:rFonts w:ascii="Carlito" w:hAnsi="Carlito"/>
          <w:b/>
          <w:bCs/>
          <w:u w:color="FF0000"/>
        </w:rPr>
        <w:t>10</w:t>
      </w:r>
      <w:r>
        <w:rPr>
          <w:rFonts w:ascii="Calibri Light" w:hAnsi="Calibri Light"/>
          <w:u w:color="FF0000"/>
        </w:rPr>
        <w:t>. The PC agreed to pay up to £100 for materials required in the repair of the wooden kissing gate.</w:t>
      </w:r>
    </w:p>
    <w:p w14:paraId="37194163" w14:textId="77777777" w:rsidR="00E3053E" w:rsidRDefault="00513D0E">
      <w:pPr>
        <w:pStyle w:val="BodyBA"/>
        <w:jc w:val="both"/>
        <w:rPr>
          <w:rFonts w:ascii="Calibri Light" w:eastAsia="Calibri Light" w:hAnsi="Calibri Light" w:cs="Calibri Light"/>
          <w:u w:color="FF0000"/>
        </w:rPr>
      </w:pPr>
      <w:r>
        <w:rPr>
          <w:rFonts w:ascii="Carlito" w:hAnsi="Carlito"/>
          <w:b/>
          <w:bCs/>
          <w:u w:color="FF0000"/>
        </w:rPr>
        <w:t>11</w:t>
      </w:r>
      <w:r>
        <w:rPr>
          <w:rFonts w:ascii="Calibri Light" w:hAnsi="Calibri Light"/>
          <w:u w:color="FF0000"/>
        </w:rPr>
        <w:t xml:space="preserve">. The PC agreed to pay for a Defibrillator Training course. </w:t>
      </w:r>
    </w:p>
    <w:p w14:paraId="37194164" w14:textId="77777777" w:rsidR="00E3053E" w:rsidRDefault="00513D0E">
      <w:pPr>
        <w:pStyle w:val="BodyBA"/>
        <w:jc w:val="both"/>
        <w:rPr>
          <w:rFonts w:ascii="Calibri Light" w:eastAsia="Calibri Light" w:hAnsi="Calibri Light" w:cs="Calibri Light"/>
          <w:u w:color="FF0000"/>
        </w:rPr>
      </w:pPr>
      <w:r>
        <w:rPr>
          <w:rFonts w:ascii="Carlito" w:hAnsi="Carlito"/>
          <w:b/>
          <w:bCs/>
          <w:u w:color="FF0000"/>
        </w:rPr>
        <w:t>12</w:t>
      </w:r>
      <w:r>
        <w:rPr>
          <w:rFonts w:ascii="Calibri Light" w:hAnsi="Calibri Light"/>
          <w:u w:color="FF0000"/>
        </w:rPr>
        <w:t>. Fly Tipping, M.H-O raised his concerns regarding this issue. It was agreed that this is a wide-ranging problem. TB agreed to ask Kevin Lea C.D.C to contact M.H-O.</w:t>
      </w:r>
    </w:p>
    <w:p w14:paraId="37194165" w14:textId="77777777" w:rsidR="00E3053E" w:rsidRDefault="00513D0E">
      <w:pPr>
        <w:pStyle w:val="BodyBA"/>
        <w:jc w:val="both"/>
        <w:rPr>
          <w:rFonts w:ascii="Calibri Light" w:eastAsia="Calibri Light" w:hAnsi="Calibri Light" w:cs="Calibri Light"/>
          <w:u w:color="FF0000"/>
        </w:rPr>
      </w:pPr>
      <w:r>
        <w:rPr>
          <w:rFonts w:ascii="Carlito" w:hAnsi="Carlito"/>
          <w:b/>
          <w:bCs/>
          <w:u w:color="FF0000"/>
        </w:rPr>
        <w:t>13</w:t>
      </w:r>
      <w:r>
        <w:rPr>
          <w:rFonts w:ascii="Calibri Light" w:hAnsi="Calibri Light"/>
          <w:u w:color="FF0000"/>
        </w:rPr>
        <w:t>. Parking on Spratsgate Lane, M.H-O has been approached by parishioners regarding the parking on Spratsgate Lane. Families with pushchairs have been forced on to the road as a result of illegal parking. LS said that enforcement is a problem due to a lack of staff.</w:t>
      </w:r>
    </w:p>
    <w:p w14:paraId="37194166" w14:textId="77777777" w:rsidR="00E3053E" w:rsidRDefault="00513D0E">
      <w:pPr>
        <w:pStyle w:val="BodyBA"/>
        <w:jc w:val="both"/>
        <w:rPr>
          <w:rFonts w:ascii="Calibri Light" w:eastAsia="Calibri Light" w:hAnsi="Calibri Light" w:cs="Calibri Light"/>
          <w:u w:color="FF0000"/>
        </w:rPr>
      </w:pPr>
      <w:r>
        <w:rPr>
          <w:rFonts w:ascii="Carlito" w:hAnsi="Carlito"/>
          <w:b/>
          <w:bCs/>
          <w:u w:color="FF0000"/>
        </w:rPr>
        <w:t>14</w:t>
      </w:r>
      <w:r>
        <w:rPr>
          <w:rFonts w:ascii="Calibri Light" w:hAnsi="Calibri Light"/>
          <w:u w:color="FF0000"/>
        </w:rPr>
        <w:t xml:space="preserve">. Correspondence, KJ has received an email requesting an update on the Cycleway from Neighbridge to connect with the Spine Road. KJ reported that this is currently progressing through Hannah Fountain, Sustainable Transport Officer C.D.C </w:t>
      </w:r>
    </w:p>
    <w:p w14:paraId="37194167" w14:textId="77777777" w:rsidR="00E3053E" w:rsidRDefault="00E3053E">
      <w:pPr>
        <w:pStyle w:val="BodyBA"/>
        <w:jc w:val="both"/>
        <w:rPr>
          <w:rFonts w:ascii="Calibri Light" w:eastAsia="Calibri Light" w:hAnsi="Calibri Light" w:cs="Calibri Light"/>
          <w:u w:color="FF0000"/>
        </w:rPr>
      </w:pPr>
    </w:p>
    <w:p w14:paraId="37194168" w14:textId="77777777" w:rsidR="00E3053E" w:rsidRDefault="00513D0E">
      <w:pPr>
        <w:pStyle w:val="BodyBA"/>
        <w:rPr>
          <w:rFonts w:ascii="Calibri Light" w:eastAsia="Calibri Light" w:hAnsi="Calibri Light" w:cs="Calibri Light"/>
          <w:u w:val="single"/>
        </w:rPr>
      </w:pPr>
      <w:r>
        <w:rPr>
          <w:rFonts w:ascii="Carlito" w:hAnsi="Carlito"/>
          <w:b/>
          <w:bCs/>
          <w:lang w:val="it-IT"/>
        </w:rPr>
        <w:t xml:space="preserve">15. Financial Matters - </w:t>
      </w:r>
      <w:r>
        <w:rPr>
          <w:rFonts w:ascii="Calibri Light" w:hAnsi="Calibri Light"/>
        </w:rPr>
        <w:t>GDPR £40.00, Clerks Salary £703.80</w:t>
      </w:r>
    </w:p>
    <w:p w14:paraId="37194169" w14:textId="77777777" w:rsidR="00E3053E" w:rsidRDefault="00E3053E">
      <w:pPr>
        <w:pStyle w:val="BodyB"/>
        <w:rPr>
          <w:rFonts w:ascii="Calibri Light" w:eastAsia="Calibri Light" w:hAnsi="Calibri Light" w:cs="Calibri Light"/>
        </w:rPr>
      </w:pPr>
    </w:p>
    <w:p w14:paraId="3719416A" w14:textId="77777777" w:rsidR="00E3053E" w:rsidRDefault="00513D0E">
      <w:pPr>
        <w:pStyle w:val="BodyB"/>
        <w:rPr>
          <w:rFonts w:ascii="Calibri Light" w:eastAsia="Calibri Light" w:hAnsi="Calibri Light" w:cs="Calibri Light"/>
          <w:u w:color="FF0000"/>
        </w:rPr>
      </w:pPr>
      <w:r>
        <w:rPr>
          <w:rFonts w:ascii="Carlito" w:hAnsi="Carlito"/>
          <w:b/>
          <w:bCs/>
          <w:u w:color="FF0000"/>
        </w:rPr>
        <w:t>16. Any other business for discussion, n</w:t>
      </w:r>
      <w:r>
        <w:rPr>
          <w:rFonts w:ascii="Carlito" w:hAnsi="Carlito"/>
          <w:b/>
          <w:bCs/>
        </w:rPr>
        <w:t xml:space="preserve">ot requiring a decision, subject to the Chairman’s approval. </w:t>
      </w:r>
      <w:r>
        <w:rPr>
          <w:rFonts w:ascii="Calibri Light" w:hAnsi="Calibri Light"/>
          <w:u w:color="FF0000"/>
        </w:rPr>
        <w:t>Cllr Valentine reported that a new manager is in place at Lower Mill</w:t>
      </w:r>
      <w:r>
        <w:rPr>
          <w:rFonts w:ascii="Calibri Light" w:hAnsi="Calibri Light"/>
          <w:u w:color="FF0000"/>
          <w:lang w:val="en-US"/>
        </w:rPr>
        <w:t xml:space="preserve"> and when he has settled in a meeting with the PC would be useful.</w:t>
      </w:r>
    </w:p>
    <w:p w14:paraId="3719416B" w14:textId="77777777" w:rsidR="00E3053E" w:rsidRDefault="00E3053E">
      <w:pPr>
        <w:pStyle w:val="BodyB"/>
        <w:rPr>
          <w:rFonts w:ascii="Carlito" w:eastAsia="Carlito" w:hAnsi="Carlito" w:cs="Carlito"/>
          <w:b/>
          <w:bCs/>
        </w:rPr>
      </w:pPr>
    </w:p>
    <w:p w14:paraId="3719416C" w14:textId="77777777" w:rsidR="00E3053E" w:rsidRDefault="00513D0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The meeting closed at 9.00pm</w:t>
      </w:r>
    </w:p>
    <w:p w14:paraId="3719416D" w14:textId="77777777" w:rsidR="00E3053E" w:rsidRDefault="00E3053E">
      <w:pPr>
        <w:pStyle w:val="BodyA"/>
        <w:spacing w:after="0" w:line="240" w:lineRule="auto"/>
        <w:jc w:val="both"/>
        <w:rPr>
          <w:rFonts w:ascii="Calibri Light" w:eastAsia="Calibri Light" w:hAnsi="Calibri Light" w:cs="Calibri Light"/>
          <w:sz w:val="24"/>
          <w:szCs w:val="24"/>
          <w:u w:color="FF0000"/>
        </w:rPr>
      </w:pPr>
    </w:p>
    <w:p w14:paraId="3719416E" w14:textId="77777777" w:rsidR="00E3053E" w:rsidRDefault="00513D0E">
      <w:pPr>
        <w:pStyle w:val="BodyA"/>
        <w:spacing w:after="0" w:line="240" w:lineRule="auto"/>
        <w:jc w:val="both"/>
      </w:pPr>
      <w:r>
        <w:rPr>
          <w:rFonts w:ascii="Calibri Light" w:hAnsi="Calibri Light"/>
          <w:sz w:val="24"/>
          <w:szCs w:val="24"/>
          <w:u w:color="FF0000"/>
        </w:rPr>
        <w:t>Date of next meeting:  Monday 3</w:t>
      </w:r>
      <w:r>
        <w:rPr>
          <w:rFonts w:ascii="Calibri Light" w:hAnsi="Calibri Light"/>
          <w:sz w:val="24"/>
          <w:szCs w:val="24"/>
          <w:u w:color="FF0000"/>
          <w:vertAlign w:val="superscript"/>
        </w:rPr>
        <w:t>rd</w:t>
      </w:r>
      <w:r>
        <w:rPr>
          <w:rFonts w:ascii="Calibri Light" w:hAnsi="Calibri Light"/>
          <w:sz w:val="24"/>
          <w:szCs w:val="24"/>
          <w:u w:color="FF0000"/>
        </w:rPr>
        <w:t xml:space="preserve"> October 7.30pm</w:t>
      </w:r>
    </w:p>
    <w:sectPr w:rsidR="00E3053E">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47D9" w14:textId="77777777" w:rsidR="00D467C1" w:rsidRDefault="00D467C1">
      <w:r>
        <w:separator/>
      </w:r>
    </w:p>
  </w:endnote>
  <w:endnote w:type="continuationSeparator" w:id="0">
    <w:p w14:paraId="7CB76D26" w14:textId="77777777" w:rsidR="00D467C1" w:rsidRDefault="00D4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70" w14:textId="77777777" w:rsidR="00E3053E" w:rsidRDefault="00E305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5F29" w14:textId="77777777" w:rsidR="00D467C1" w:rsidRDefault="00D467C1">
      <w:r>
        <w:separator/>
      </w:r>
    </w:p>
  </w:footnote>
  <w:footnote w:type="continuationSeparator" w:id="0">
    <w:p w14:paraId="005D4183" w14:textId="77777777" w:rsidR="00D467C1" w:rsidRDefault="00D4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6F" w14:textId="77777777" w:rsidR="00E3053E" w:rsidRDefault="00E305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3E"/>
    <w:rsid w:val="000A18E5"/>
    <w:rsid w:val="001123ED"/>
    <w:rsid w:val="004F6734"/>
    <w:rsid w:val="00513D0E"/>
    <w:rsid w:val="005549BF"/>
    <w:rsid w:val="00A24D7A"/>
    <w:rsid w:val="00A71C25"/>
    <w:rsid w:val="00BA4DD0"/>
    <w:rsid w:val="00BD0B57"/>
    <w:rsid w:val="00D467C1"/>
    <w:rsid w:val="00E3053E"/>
    <w:rsid w:val="00F6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123"/>
  <w15:docId w15:val="{94ED883A-518F-4181-A309-D56B27EE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10</cp:revision>
  <dcterms:created xsi:type="dcterms:W3CDTF">2022-09-12T09:50:00Z</dcterms:created>
  <dcterms:modified xsi:type="dcterms:W3CDTF">2022-10-10T13:50:00Z</dcterms:modified>
</cp:coreProperties>
</file>