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EC73" w14:textId="77777777" w:rsidR="001F7AA0" w:rsidRPr="00345225" w:rsidRDefault="001F7AA0" w:rsidP="002D7B12">
      <w:pPr>
        <w:pStyle w:val="Title"/>
        <w:rPr>
          <w:color w:val="auto"/>
          <w:u w:val="single"/>
        </w:rPr>
      </w:pPr>
    </w:p>
    <w:p w14:paraId="3B0DD909" w14:textId="77777777" w:rsidR="006A2F6B" w:rsidRPr="006A2F6B" w:rsidRDefault="00C16678" w:rsidP="00C16678">
      <w:pPr>
        <w:pStyle w:val="Title"/>
        <w:jc w:val="center"/>
        <w:rPr>
          <w:color w:val="auto"/>
        </w:rPr>
      </w:pPr>
      <w:r w:rsidRPr="006A2F6B">
        <w:rPr>
          <w:color w:val="auto"/>
        </w:rPr>
        <w:t>Somerford Keynes Parish Council</w:t>
      </w:r>
    </w:p>
    <w:p w14:paraId="1D4BFF45" w14:textId="2CD756C5" w:rsidR="003C274D" w:rsidRPr="001D1AF4" w:rsidRDefault="00D50EB3" w:rsidP="00F879BA">
      <w:pPr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 xml:space="preserve">The </w:t>
      </w:r>
      <w:r w:rsidR="00762810" w:rsidRPr="001D1AF4">
        <w:rPr>
          <w:rFonts w:asciiTheme="minorHAnsi" w:hAnsiTheme="minorHAnsi" w:cstheme="minorHAnsi"/>
        </w:rPr>
        <w:t xml:space="preserve">next </w:t>
      </w:r>
      <w:r w:rsidRPr="001D1AF4">
        <w:rPr>
          <w:rFonts w:asciiTheme="minorHAnsi" w:hAnsiTheme="minorHAnsi" w:cstheme="minorHAnsi"/>
        </w:rPr>
        <w:t xml:space="preserve">meeting of the Parish Council will be held on </w:t>
      </w:r>
      <w:r w:rsidR="00246573">
        <w:rPr>
          <w:rFonts w:asciiTheme="minorHAnsi" w:hAnsiTheme="minorHAnsi" w:cstheme="minorHAnsi"/>
          <w:b/>
          <w:bCs/>
        </w:rPr>
        <w:t>8</w:t>
      </w:r>
      <w:r w:rsidR="00246573" w:rsidRPr="00246573">
        <w:rPr>
          <w:rFonts w:asciiTheme="minorHAnsi" w:hAnsiTheme="minorHAnsi" w:cstheme="minorHAnsi"/>
          <w:b/>
          <w:bCs/>
          <w:vertAlign w:val="superscript"/>
        </w:rPr>
        <w:t>th</w:t>
      </w:r>
      <w:r w:rsidR="00246573">
        <w:rPr>
          <w:rFonts w:asciiTheme="minorHAnsi" w:hAnsiTheme="minorHAnsi" w:cstheme="minorHAnsi"/>
          <w:b/>
          <w:bCs/>
        </w:rPr>
        <w:t xml:space="preserve"> January 2024</w:t>
      </w:r>
      <w:r w:rsidR="00425CBE" w:rsidRPr="001D1AF4">
        <w:rPr>
          <w:rFonts w:asciiTheme="minorHAnsi" w:hAnsiTheme="minorHAnsi" w:cstheme="minorHAnsi"/>
          <w:b/>
          <w:u w:val="single"/>
        </w:rPr>
        <w:t xml:space="preserve"> </w:t>
      </w:r>
      <w:r w:rsidR="00BC1AD7" w:rsidRPr="001D1AF4">
        <w:rPr>
          <w:rFonts w:asciiTheme="minorHAnsi" w:hAnsiTheme="minorHAnsi" w:cstheme="minorHAnsi"/>
          <w:bCs/>
        </w:rPr>
        <w:t>at</w:t>
      </w:r>
      <w:r w:rsidR="007931A9" w:rsidRPr="001D1AF4">
        <w:rPr>
          <w:rFonts w:asciiTheme="minorHAnsi" w:hAnsiTheme="minorHAnsi" w:cstheme="minorHAnsi"/>
          <w:b/>
          <w:u w:val="single"/>
        </w:rPr>
        <w:t xml:space="preserve"> </w:t>
      </w:r>
      <w:r w:rsidR="00A25A5F" w:rsidRPr="001D1AF4">
        <w:rPr>
          <w:rFonts w:asciiTheme="minorHAnsi" w:hAnsiTheme="minorHAnsi" w:cstheme="minorHAnsi"/>
        </w:rPr>
        <w:t>7</w:t>
      </w:r>
      <w:r w:rsidR="00197BDB" w:rsidRPr="001D1AF4">
        <w:rPr>
          <w:rFonts w:asciiTheme="minorHAnsi" w:hAnsiTheme="minorHAnsi" w:cstheme="minorHAnsi"/>
        </w:rPr>
        <w:t>.30</w:t>
      </w:r>
      <w:r w:rsidR="006A2F6B" w:rsidRPr="001D1AF4">
        <w:rPr>
          <w:rFonts w:asciiTheme="minorHAnsi" w:hAnsiTheme="minorHAnsi" w:cstheme="minorHAnsi"/>
        </w:rPr>
        <w:t>pm in the Village Hall</w:t>
      </w:r>
      <w:r w:rsidR="00B3755D" w:rsidRPr="001D1AF4">
        <w:rPr>
          <w:rFonts w:asciiTheme="minorHAnsi" w:hAnsiTheme="minorHAnsi" w:cstheme="minorHAnsi"/>
        </w:rPr>
        <w:t>.</w:t>
      </w:r>
    </w:p>
    <w:p w14:paraId="07D00A23" w14:textId="01E18C21" w:rsidR="006136C6" w:rsidRPr="001D1AF4" w:rsidRDefault="00EF1230" w:rsidP="00F879BA">
      <w:pPr>
        <w:pStyle w:val="Heading1"/>
        <w:spacing w:before="0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Meetings of the Parish Council are open to the public</w:t>
      </w:r>
      <w:r w:rsidR="00A863CB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and each meeting will include </w:t>
      </w:r>
      <w:r w:rsidR="00394810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time for public participation </w:t>
      </w:r>
      <w:r w:rsidR="005A1F9F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of </w:t>
      </w:r>
      <w:r w:rsidR="00394810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20 min</w:t>
      </w:r>
      <w:r w:rsidR="004F4420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utes</w:t>
      </w:r>
      <w:r w:rsidR="00394810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.</w:t>
      </w:r>
      <w:r w:rsidR="00F402BF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Members of the public are then welcome to stay as observers or leave the meeting.</w:t>
      </w:r>
    </w:p>
    <w:p w14:paraId="564C4493" w14:textId="77777777" w:rsidR="00281F98" w:rsidRPr="001D1AF4" w:rsidRDefault="00281F98" w:rsidP="00F879BA">
      <w:pPr>
        <w:spacing w:after="0" w:line="240" w:lineRule="auto"/>
        <w:rPr>
          <w:rFonts w:asciiTheme="minorHAnsi" w:hAnsiTheme="minorHAnsi" w:cstheme="minorHAnsi"/>
        </w:rPr>
      </w:pPr>
    </w:p>
    <w:p w14:paraId="1A6A3494" w14:textId="3898BB0A" w:rsidR="009970CC" w:rsidRPr="001D1AF4" w:rsidRDefault="009970CC" w:rsidP="00F879BA">
      <w:pPr>
        <w:spacing w:after="0" w:line="240" w:lineRule="auto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K</w:t>
      </w:r>
      <w:r w:rsidR="008C22DE" w:rsidRPr="001D1AF4">
        <w:rPr>
          <w:rFonts w:asciiTheme="minorHAnsi" w:hAnsiTheme="minorHAnsi" w:cstheme="minorHAnsi"/>
        </w:rPr>
        <w:t>aren Holdsworth</w:t>
      </w:r>
      <w:r w:rsidRPr="001D1AF4">
        <w:rPr>
          <w:rFonts w:asciiTheme="minorHAnsi" w:hAnsiTheme="minorHAnsi" w:cstheme="minorHAnsi"/>
        </w:rPr>
        <w:t>, Parish Clerk</w:t>
      </w:r>
    </w:p>
    <w:p w14:paraId="47F1983D" w14:textId="6D9C0764" w:rsidR="009970CC" w:rsidRPr="001D1AF4" w:rsidRDefault="00807EDF" w:rsidP="00F879BA">
      <w:pPr>
        <w:spacing w:after="0" w:line="240" w:lineRule="auto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Date:</w:t>
      </w:r>
      <w:r w:rsidR="00F953DF">
        <w:rPr>
          <w:rFonts w:asciiTheme="minorHAnsi" w:hAnsiTheme="minorHAnsi" w:cstheme="minorHAnsi"/>
        </w:rPr>
        <w:t xml:space="preserve"> </w:t>
      </w:r>
    </w:p>
    <w:p w14:paraId="0A8AFE58" w14:textId="77777777" w:rsidR="00F85F4D" w:rsidRPr="001D1AF4" w:rsidRDefault="00F85F4D" w:rsidP="00F879BA">
      <w:pPr>
        <w:pStyle w:val="Body"/>
        <w:rPr>
          <w:rFonts w:asciiTheme="minorHAnsi" w:hAnsiTheme="minorHAnsi" w:cstheme="minorHAnsi"/>
        </w:rPr>
      </w:pPr>
    </w:p>
    <w:p w14:paraId="201BCB44" w14:textId="5501D47C" w:rsidR="006730D0" w:rsidRPr="001D1AF4" w:rsidRDefault="00246573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1</w:t>
      </w:r>
      <w:r w:rsidR="00A72B41" w:rsidRPr="001D1AF4">
        <w:rPr>
          <w:rFonts w:asciiTheme="minorHAnsi" w:hAnsiTheme="minorHAnsi" w:cstheme="minorHAnsi"/>
          <w:b/>
          <w:bCs/>
          <w:u w:val="single"/>
        </w:rPr>
        <w:t>.</w:t>
      </w:r>
      <w:r w:rsidR="001E67EB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Apologies for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A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bsence</w:t>
      </w:r>
    </w:p>
    <w:p w14:paraId="74CF45D8" w14:textId="77777777" w:rsidR="001B56A5" w:rsidRPr="001D1AF4" w:rsidRDefault="001B56A5" w:rsidP="00F879BA">
      <w:pPr>
        <w:pStyle w:val="Body"/>
        <w:ind w:left="360"/>
        <w:rPr>
          <w:rFonts w:asciiTheme="minorHAnsi" w:hAnsiTheme="minorHAnsi" w:cstheme="minorHAnsi"/>
          <w:b/>
          <w:bCs/>
        </w:rPr>
      </w:pPr>
    </w:p>
    <w:p w14:paraId="6551B6CF" w14:textId="7A994329" w:rsidR="006730D0" w:rsidRPr="001D1AF4" w:rsidRDefault="00246573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2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1E67EB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Declarations of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I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nterest</w:t>
      </w:r>
    </w:p>
    <w:p w14:paraId="0ADF0B81" w14:textId="77777777" w:rsidR="006730D0" w:rsidRPr="001D1AF4" w:rsidRDefault="006730D0" w:rsidP="00F879BA">
      <w:pPr>
        <w:pStyle w:val="Body"/>
        <w:rPr>
          <w:rFonts w:asciiTheme="minorHAnsi" w:hAnsiTheme="minorHAnsi" w:cstheme="minorHAnsi"/>
          <w:b/>
          <w:bCs/>
        </w:rPr>
      </w:pPr>
    </w:p>
    <w:p w14:paraId="5428AA72" w14:textId="297B106B" w:rsidR="00CD55F2" w:rsidRPr="001D1AF4" w:rsidRDefault="00332A73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3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1E67EB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Public Session</w:t>
      </w:r>
      <w:r w:rsidR="00C83412" w:rsidRPr="001D1AF4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29C90159" w14:textId="6BD988F6" w:rsidR="006730D0" w:rsidRPr="001D1AF4" w:rsidRDefault="006730D0" w:rsidP="00F879BA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 xml:space="preserve">To provide members of the public with the opportunity to comment on items on the </w:t>
      </w:r>
      <w:r w:rsidR="00EB747E" w:rsidRPr="001D1AF4">
        <w:rPr>
          <w:rFonts w:asciiTheme="minorHAnsi" w:hAnsiTheme="minorHAnsi" w:cstheme="minorHAnsi"/>
        </w:rPr>
        <w:t>a</w:t>
      </w:r>
      <w:r w:rsidRPr="001D1AF4">
        <w:rPr>
          <w:rFonts w:asciiTheme="minorHAnsi" w:hAnsiTheme="minorHAnsi" w:cstheme="minorHAnsi"/>
        </w:rPr>
        <w:t>genda or raise items for future consideration</w:t>
      </w:r>
      <w:r w:rsidR="00EB747E" w:rsidRPr="001D1AF4">
        <w:rPr>
          <w:rFonts w:asciiTheme="minorHAnsi" w:hAnsiTheme="minorHAnsi" w:cstheme="minorHAnsi"/>
        </w:rPr>
        <w:t>. Five</w:t>
      </w:r>
      <w:r w:rsidRPr="001D1AF4">
        <w:rPr>
          <w:rFonts w:asciiTheme="minorHAnsi" w:hAnsiTheme="minorHAnsi" w:cstheme="minorHAnsi"/>
        </w:rPr>
        <w:t xml:space="preserve"> minutes per person maximum</w:t>
      </w:r>
      <w:r w:rsidR="00EB747E" w:rsidRPr="001D1AF4">
        <w:rPr>
          <w:rFonts w:asciiTheme="minorHAnsi" w:hAnsiTheme="minorHAnsi" w:cstheme="minorHAnsi"/>
        </w:rPr>
        <w:t xml:space="preserve">, </w:t>
      </w:r>
      <w:r w:rsidRPr="001D1AF4">
        <w:rPr>
          <w:rFonts w:asciiTheme="minorHAnsi" w:hAnsiTheme="minorHAnsi" w:cstheme="minorHAnsi"/>
        </w:rPr>
        <w:t xml:space="preserve">not exceeding </w:t>
      </w:r>
      <w:r w:rsidR="00EB747E" w:rsidRPr="001D1AF4">
        <w:rPr>
          <w:rFonts w:asciiTheme="minorHAnsi" w:hAnsiTheme="minorHAnsi" w:cstheme="minorHAnsi"/>
        </w:rPr>
        <w:t>twenty</w:t>
      </w:r>
      <w:r w:rsidRPr="001D1AF4">
        <w:rPr>
          <w:rFonts w:asciiTheme="minorHAnsi" w:hAnsiTheme="minorHAnsi" w:cstheme="minorHAnsi"/>
        </w:rPr>
        <w:t xml:space="preserve"> minutes in total</w:t>
      </w:r>
      <w:r w:rsidR="00EB747E" w:rsidRPr="001D1AF4">
        <w:rPr>
          <w:rFonts w:asciiTheme="minorHAnsi" w:hAnsiTheme="minorHAnsi" w:cstheme="minorHAnsi"/>
        </w:rPr>
        <w:t>.</w:t>
      </w:r>
    </w:p>
    <w:p w14:paraId="1D5DEEAD" w14:textId="77777777" w:rsidR="00BF569F" w:rsidRPr="001D1AF4" w:rsidRDefault="00BF569F" w:rsidP="00F879BA">
      <w:pPr>
        <w:pStyle w:val="Body"/>
        <w:rPr>
          <w:rFonts w:asciiTheme="minorHAnsi" w:hAnsiTheme="minorHAnsi" w:cstheme="minorHAnsi"/>
          <w:u w:val="single"/>
        </w:rPr>
      </w:pPr>
    </w:p>
    <w:p w14:paraId="3C81D5CA" w14:textId="1A3D2651" w:rsidR="001F4E5A" w:rsidRPr="001D1AF4" w:rsidRDefault="00332A73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4</w:t>
      </w:r>
      <w:r w:rsidR="001E67EB">
        <w:rPr>
          <w:rFonts w:asciiTheme="minorHAnsi" w:hAnsiTheme="minorHAnsi" w:cstheme="minorHAnsi"/>
          <w:b/>
          <w:bCs/>
          <w:u w:val="single"/>
        </w:rPr>
        <w:t>.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 xml:space="preserve"> Approval of the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M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 xml:space="preserve">inutes of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P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 xml:space="preserve">revious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M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>eeting</w:t>
      </w:r>
    </w:p>
    <w:p w14:paraId="465C937F" w14:textId="77777777" w:rsidR="00A865A0" w:rsidRPr="001D1AF4" w:rsidRDefault="00A865A0" w:rsidP="00F879BA">
      <w:pPr>
        <w:pStyle w:val="Body"/>
        <w:rPr>
          <w:rFonts w:asciiTheme="minorHAnsi" w:hAnsiTheme="minorHAnsi" w:cstheme="minorHAnsi"/>
          <w:b/>
          <w:bCs/>
        </w:rPr>
      </w:pPr>
    </w:p>
    <w:p w14:paraId="04A7C89D" w14:textId="4059D1EE" w:rsidR="00A865A0" w:rsidRPr="001D1AF4" w:rsidRDefault="00332A73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5</w:t>
      </w:r>
      <w:r w:rsidR="00A865A0" w:rsidRPr="001D1AF4">
        <w:rPr>
          <w:rFonts w:asciiTheme="minorHAnsi" w:hAnsiTheme="minorHAnsi" w:cstheme="minorHAnsi"/>
          <w:b/>
          <w:bCs/>
          <w:u w:val="single"/>
        </w:rPr>
        <w:t>.</w:t>
      </w:r>
      <w:r w:rsidR="001E67EB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Report from County Councillor Lisa Spivey</w:t>
      </w:r>
    </w:p>
    <w:p w14:paraId="4DB24814" w14:textId="77777777" w:rsidR="006730D0" w:rsidRPr="001D1AF4" w:rsidRDefault="006730D0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4B840035" w14:textId="72A139F9" w:rsidR="006730D0" w:rsidRDefault="00332A73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6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2B222D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Report from District Councillor 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>Mike McKeown</w:t>
      </w:r>
    </w:p>
    <w:p w14:paraId="7076675C" w14:textId="77777777" w:rsidR="00DA23B8" w:rsidRDefault="00DA23B8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70BD12E8" w14:textId="44196977" w:rsidR="001D368F" w:rsidRPr="001D368F" w:rsidRDefault="001D368F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7. </w:t>
      </w:r>
      <w:r w:rsidRPr="001D368F">
        <w:rPr>
          <w:rFonts w:asciiTheme="minorHAnsi" w:hAnsiTheme="minorHAnsi" w:cstheme="minorHAnsi"/>
          <w:b/>
          <w:bCs/>
          <w:u w:val="single"/>
        </w:rPr>
        <w:t>Richard Goldman, Village Hall Committee</w:t>
      </w:r>
    </w:p>
    <w:p w14:paraId="1B125F96" w14:textId="77777777" w:rsidR="001D368F" w:rsidRDefault="001D368F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526842C9" w14:textId="2B84B719" w:rsidR="00F36348" w:rsidRDefault="001D368F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8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A80B28">
        <w:rPr>
          <w:rFonts w:asciiTheme="minorHAnsi" w:hAnsiTheme="minorHAnsi" w:cstheme="minorHAnsi"/>
          <w:b/>
          <w:bCs/>
          <w:u w:val="single"/>
        </w:rPr>
        <w:t xml:space="preserve"> </w:t>
      </w:r>
      <w:r w:rsidR="00332A73">
        <w:rPr>
          <w:rFonts w:asciiTheme="minorHAnsi" w:hAnsiTheme="minorHAnsi" w:cstheme="minorHAnsi"/>
          <w:b/>
          <w:bCs/>
          <w:u w:val="single"/>
        </w:rPr>
        <w:t>Follow Up on</w:t>
      </w:r>
      <w:r w:rsidR="0012712C" w:rsidRPr="001D1AF4">
        <w:rPr>
          <w:rFonts w:asciiTheme="minorHAnsi" w:hAnsiTheme="minorHAnsi" w:cstheme="minorHAnsi"/>
          <w:b/>
          <w:bCs/>
          <w:u w:val="single"/>
        </w:rPr>
        <w:t xml:space="preserve"> Previous Meeting Actions</w:t>
      </w:r>
    </w:p>
    <w:p w14:paraId="19655E38" w14:textId="77777777" w:rsidR="00147431" w:rsidRPr="001D1AF4" w:rsidRDefault="00147431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77D921E6" w14:textId="5B4E5860" w:rsidR="00DA23B8" w:rsidRDefault="001D368F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DA23B8" w:rsidRPr="00DA23B8">
        <w:rPr>
          <w:rFonts w:asciiTheme="minorHAnsi" w:hAnsiTheme="minorHAnsi" w:cstheme="minorHAnsi"/>
          <w:sz w:val="22"/>
          <w:szCs w:val="22"/>
          <w:lang w:val="en-GB"/>
        </w:rPr>
        <w:t xml:space="preserve">.1 </w:t>
      </w:r>
      <w:r w:rsidR="00DA23B8" w:rsidRPr="00DA23B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>KH to update on h</w:t>
      </w:r>
      <w:r w:rsidR="00DA23B8" w:rsidRPr="00DA23B8">
        <w:rPr>
          <w:rFonts w:asciiTheme="minorHAnsi" w:hAnsiTheme="minorHAnsi" w:cstheme="minorHAnsi"/>
          <w:sz w:val="22"/>
          <w:szCs w:val="22"/>
          <w:lang w:val="en-GB"/>
        </w:rPr>
        <w:t>edge by Sculpture Park</w:t>
      </w:r>
      <w:r w:rsidR="006C26AF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B5335DE" w14:textId="32D9CF54" w:rsidR="00DA23B8" w:rsidRPr="00DA23B8" w:rsidRDefault="001D368F" w:rsidP="00F879BA">
      <w:pPr>
        <w:pStyle w:val="BodyBA"/>
        <w:ind w:left="720" w:hanging="720"/>
        <w:rPr>
          <w:rFonts w:ascii="Calibri" w:hAnsi="Calibri" w:cs="Calibr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>.2</w:t>
      </w:r>
      <w:r w:rsidR="00DA23B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A23B8">
        <w:rPr>
          <w:rFonts w:asciiTheme="minorHAnsi" w:hAnsiTheme="minorHAnsi" w:cstheme="minorHAnsi"/>
          <w:sz w:val="22"/>
          <w:szCs w:val="22"/>
          <w:lang w:val="en-GB"/>
        </w:rPr>
        <w:tab/>
        <w:t>MK to update on Sh</w:t>
      </w:r>
      <w:r w:rsidR="006C26AF">
        <w:rPr>
          <w:rFonts w:asciiTheme="minorHAnsi" w:hAnsiTheme="minorHAnsi" w:cstheme="minorHAnsi"/>
          <w:sz w:val="22"/>
          <w:szCs w:val="22"/>
          <w:lang w:val="en-GB"/>
        </w:rPr>
        <w:t>or</w:t>
      </w:r>
      <w:r w:rsidR="00DA23B8">
        <w:rPr>
          <w:rFonts w:asciiTheme="minorHAnsi" w:hAnsiTheme="minorHAnsi" w:cstheme="minorHAnsi"/>
          <w:sz w:val="22"/>
          <w:szCs w:val="22"/>
          <w:lang w:val="en-GB"/>
        </w:rPr>
        <w:t>ncote Flood Mitigation following writing to Jason Betty</w:t>
      </w:r>
      <w:r w:rsidR="005274A1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81A3D14" w14:textId="647E5ADC" w:rsidR="00DA23B8" w:rsidRDefault="001D368F" w:rsidP="00F879BA">
      <w:pPr>
        <w:pStyle w:val="Body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8</w:t>
      </w:r>
      <w:r w:rsidR="00332A73">
        <w:rPr>
          <w:rFonts w:asciiTheme="minorHAnsi" w:hAnsiTheme="minorHAnsi" w:cstheme="minorHAnsi"/>
          <w:lang w:val="en-GB"/>
        </w:rPr>
        <w:t>.3</w:t>
      </w:r>
      <w:r w:rsidR="00DA23B8">
        <w:rPr>
          <w:rFonts w:asciiTheme="minorHAnsi" w:hAnsiTheme="minorHAnsi" w:cstheme="minorHAnsi"/>
          <w:lang w:val="en-GB"/>
        </w:rPr>
        <w:t xml:space="preserve"> </w:t>
      </w:r>
      <w:r w:rsidR="00DA23B8">
        <w:rPr>
          <w:rFonts w:asciiTheme="minorHAnsi" w:hAnsiTheme="minorHAnsi" w:cstheme="minorHAnsi"/>
          <w:lang w:val="en-GB"/>
        </w:rPr>
        <w:tab/>
        <w:t xml:space="preserve">GV/KH to look at interest earning </w:t>
      </w:r>
      <w:r w:rsidR="00F879BA">
        <w:rPr>
          <w:rFonts w:asciiTheme="minorHAnsi" w:hAnsiTheme="minorHAnsi" w:cstheme="minorHAnsi"/>
          <w:lang w:val="en-GB"/>
        </w:rPr>
        <w:t xml:space="preserve">bank </w:t>
      </w:r>
      <w:r w:rsidR="00DA23B8">
        <w:rPr>
          <w:rFonts w:asciiTheme="minorHAnsi" w:hAnsiTheme="minorHAnsi" w:cstheme="minorHAnsi"/>
          <w:lang w:val="en-GB"/>
        </w:rPr>
        <w:t>accounts</w:t>
      </w:r>
      <w:r w:rsidR="005274A1">
        <w:rPr>
          <w:rFonts w:asciiTheme="minorHAnsi" w:hAnsiTheme="minorHAnsi" w:cstheme="minorHAnsi"/>
          <w:lang w:val="en-GB"/>
        </w:rPr>
        <w:t>.</w:t>
      </w:r>
    </w:p>
    <w:p w14:paraId="3C6BEAAB" w14:textId="20AEDCA8" w:rsidR="00DA23B8" w:rsidRDefault="001D368F" w:rsidP="00F879BA">
      <w:pPr>
        <w:pStyle w:val="Body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8</w:t>
      </w:r>
      <w:r w:rsidR="00332A73">
        <w:rPr>
          <w:rFonts w:asciiTheme="minorHAnsi" w:hAnsiTheme="minorHAnsi" w:cstheme="minorHAnsi"/>
          <w:lang w:val="en-GB"/>
        </w:rPr>
        <w:t xml:space="preserve">.4 </w:t>
      </w:r>
      <w:r w:rsidR="00332A73">
        <w:rPr>
          <w:rFonts w:asciiTheme="minorHAnsi" w:hAnsiTheme="minorHAnsi" w:cstheme="minorHAnsi"/>
          <w:lang w:val="en-GB"/>
        </w:rPr>
        <w:tab/>
      </w:r>
      <w:r w:rsidR="00DA23B8">
        <w:rPr>
          <w:rFonts w:asciiTheme="minorHAnsi" w:hAnsiTheme="minorHAnsi" w:cstheme="minorHAnsi"/>
          <w:lang w:val="en-GB"/>
        </w:rPr>
        <w:t>MHO to update on community speed camera installation</w:t>
      </w:r>
      <w:r w:rsidR="00332A73">
        <w:rPr>
          <w:rFonts w:asciiTheme="minorHAnsi" w:hAnsiTheme="minorHAnsi" w:cstheme="minorHAnsi"/>
          <w:lang w:val="en-GB"/>
        </w:rPr>
        <w:t>.</w:t>
      </w:r>
    </w:p>
    <w:p w14:paraId="5417D979" w14:textId="7EFE7032" w:rsidR="00332A73" w:rsidRDefault="001D368F" w:rsidP="00F879BA">
      <w:pPr>
        <w:pStyle w:val="BodyBA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>.5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ab/>
        <w:t>MHO to engage with Thames Water on topic of mains sewerage.</w:t>
      </w:r>
    </w:p>
    <w:p w14:paraId="17A92F76" w14:textId="17AE80D1" w:rsidR="00332A73" w:rsidRDefault="001D368F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>.6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ab/>
        <w:t xml:space="preserve">NH to continue to pursue discussion on ‘missing link’ cycle path from SK to AK with AKPC and </w:t>
      </w:r>
      <w:proofErr w:type="gramStart"/>
      <w:r w:rsidR="00332A73">
        <w:rPr>
          <w:rFonts w:asciiTheme="minorHAnsi" w:hAnsiTheme="minorHAnsi" w:cstheme="minorHAnsi"/>
          <w:sz w:val="22"/>
          <w:szCs w:val="22"/>
          <w:lang w:val="en-GB"/>
        </w:rPr>
        <w:t>land owners</w:t>
      </w:r>
      <w:proofErr w:type="gramEnd"/>
      <w:r w:rsidR="00332A7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2D27BE5F" w14:textId="705A7D95" w:rsidR="00332A73" w:rsidRDefault="001D368F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>.7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ab/>
        <w:t>NH to provide feedback on Active Travel Fund application.</w:t>
      </w:r>
    </w:p>
    <w:p w14:paraId="2B068C4A" w14:textId="79162D2A" w:rsidR="00332A73" w:rsidRDefault="001D368F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>.8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ab/>
        <w:t>GV to present proposal for 2024/25 precept.</w:t>
      </w:r>
    </w:p>
    <w:p w14:paraId="11CFC3ED" w14:textId="50D70C34" w:rsidR="00332A73" w:rsidRDefault="001D368F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>.9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ab/>
        <w:t>AC to invite Village Hall Committee representative to PC meeting to discuss CIL investment possibilities.</w:t>
      </w:r>
    </w:p>
    <w:p w14:paraId="13E0F4BD" w14:textId="366C4CCD" w:rsidR="00332A73" w:rsidRDefault="001D368F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>.10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ab/>
        <w:t>MHO to engage landowners to qualify their interest in selling land for a community green space.</w:t>
      </w:r>
    </w:p>
    <w:p w14:paraId="1132EB93" w14:textId="51780A5E" w:rsidR="00332A73" w:rsidRDefault="001D368F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>.11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ab/>
        <w:t xml:space="preserve">MHO to draft something </w:t>
      </w:r>
      <w:r w:rsidR="00E94680">
        <w:rPr>
          <w:rFonts w:asciiTheme="minorHAnsi" w:hAnsiTheme="minorHAnsi" w:cstheme="minorHAnsi"/>
          <w:sz w:val="22"/>
          <w:szCs w:val="22"/>
          <w:lang w:val="en-GB"/>
        </w:rPr>
        <w:t>around a legacy statement for CIL investments.</w:t>
      </w:r>
    </w:p>
    <w:p w14:paraId="0172299F" w14:textId="01875808" w:rsidR="00E94680" w:rsidRDefault="001D368F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E94680">
        <w:rPr>
          <w:rFonts w:asciiTheme="minorHAnsi" w:hAnsiTheme="minorHAnsi" w:cstheme="minorHAnsi"/>
          <w:sz w:val="22"/>
          <w:szCs w:val="22"/>
          <w:lang w:val="en-GB"/>
        </w:rPr>
        <w:t>.12</w:t>
      </w:r>
      <w:r w:rsidR="00E94680">
        <w:rPr>
          <w:rFonts w:asciiTheme="minorHAnsi" w:hAnsiTheme="minorHAnsi" w:cstheme="minorHAnsi"/>
          <w:sz w:val="22"/>
          <w:szCs w:val="22"/>
          <w:lang w:val="en-GB"/>
        </w:rPr>
        <w:tab/>
        <w:t>HC to continue work on flooding study and paper.</w:t>
      </w:r>
    </w:p>
    <w:p w14:paraId="502C5106" w14:textId="47E6D77F" w:rsidR="00E94680" w:rsidRDefault="001D368F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E94680">
        <w:rPr>
          <w:rFonts w:asciiTheme="minorHAnsi" w:hAnsiTheme="minorHAnsi" w:cstheme="minorHAnsi"/>
          <w:sz w:val="22"/>
          <w:szCs w:val="22"/>
          <w:lang w:val="en-GB"/>
        </w:rPr>
        <w:t>.13</w:t>
      </w:r>
      <w:r w:rsidR="00E94680">
        <w:rPr>
          <w:rFonts w:asciiTheme="minorHAnsi" w:hAnsiTheme="minorHAnsi" w:cstheme="minorHAnsi"/>
          <w:sz w:val="22"/>
          <w:szCs w:val="22"/>
          <w:lang w:val="en-GB"/>
        </w:rPr>
        <w:tab/>
        <w:t>NH to circulate Cotswold Brew Co application to Rural England Prosperity Fund.</w:t>
      </w:r>
    </w:p>
    <w:p w14:paraId="6B8B612E" w14:textId="7C322876" w:rsidR="00E94680" w:rsidRDefault="001D368F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E94680">
        <w:rPr>
          <w:rFonts w:asciiTheme="minorHAnsi" w:hAnsiTheme="minorHAnsi" w:cstheme="minorHAnsi"/>
          <w:sz w:val="22"/>
          <w:szCs w:val="22"/>
          <w:lang w:val="en-GB"/>
        </w:rPr>
        <w:t>.14</w:t>
      </w:r>
      <w:r w:rsidR="00E94680">
        <w:rPr>
          <w:rFonts w:asciiTheme="minorHAnsi" w:hAnsiTheme="minorHAnsi" w:cstheme="minorHAnsi"/>
          <w:sz w:val="22"/>
          <w:szCs w:val="22"/>
          <w:lang w:val="en-GB"/>
        </w:rPr>
        <w:tab/>
        <w:t xml:space="preserve">HC to contact Ben Welbourn of Cotswold Lakes Trust </w:t>
      </w:r>
      <w:proofErr w:type="gramStart"/>
      <w:r w:rsidR="00E94680">
        <w:rPr>
          <w:rFonts w:asciiTheme="minorHAnsi" w:hAnsiTheme="minorHAnsi" w:cstheme="minorHAnsi"/>
          <w:sz w:val="22"/>
          <w:szCs w:val="22"/>
          <w:lang w:val="en-GB"/>
        </w:rPr>
        <w:t>on the subject of blue</w:t>
      </w:r>
      <w:proofErr w:type="gramEnd"/>
      <w:r w:rsidR="00E94680">
        <w:rPr>
          <w:rFonts w:asciiTheme="minorHAnsi" w:hAnsiTheme="minorHAnsi" w:cstheme="minorHAnsi"/>
          <w:sz w:val="22"/>
          <w:szCs w:val="22"/>
          <w:lang w:val="en-GB"/>
        </w:rPr>
        <w:t xml:space="preserve"> green algae.</w:t>
      </w:r>
    </w:p>
    <w:p w14:paraId="3A0C4B0C" w14:textId="66187F49" w:rsidR="00E94680" w:rsidRDefault="001D368F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lastRenderedPageBreak/>
        <w:t>8</w:t>
      </w:r>
      <w:r w:rsidR="00E94680">
        <w:rPr>
          <w:rFonts w:asciiTheme="minorHAnsi" w:hAnsiTheme="minorHAnsi" w:cstheme="minorHAnsi"/>
          <w:sz w:val="22"/>
          <w:szCs w:val="22"/>
          <w:lang w:val="en-GB"/>
        </w:rPr>
        <w:t>.15</w:t>
      </w:r>
      <w:r w:rsidR="00E94680">
        <w:rPr>
          <w:rFonts w:asciiTheme="minorHAnsi" w:hAnsiTheme="minorHAnsi" w:cstheme="minorHAnsi"/>
          <w:sz w:val="22"/>
          <w:szCs w:val="22"/>
          <w:lang w:val="en-GB"/>
        </w:rPr>
        <w:tab/>
        <w:t>JW to confirm date of winter nature walk around Lower Mill Estate with their Ecologist James Ponting.</w:t>
      </w:r>
    </w:p>
    <w:p w14:paraId="13F6CEDA" w14:textId="77777777" w:rsidR="00A80B28" w:rsidRDefault="00A80B28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5764C333" w14:textId="1D7105C3" w:rsidR="0012712C" w:rsidRDefault="001D368F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9</w:t>
      </w:r>
      <w:r w:rsidR="0012712C" w:rsidRPr="001D1AF4">
        <w:rPr>
          <w:rFonts w:asciiTheme="minorHAnsi" w:hAnsiTheme="minorHAnsi" w:cstheme="minorHAnsi"/>
          <w:b/>
          <w:bCs/>
          <w:u w:val="single"/>
        </w:rPr>
        <w:t xml:space="preserve">.  Matters to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D</w:t>
      </w:r>
      <w:r w:rsidR="0012712C" w:rsidRPr="001D1AF4">
        <w:rPr>
          <w:rFonts w:asciiTheme="minorHAnsi" w:hAnsiTheme="minorHAnsi" w:cstheme="minorHAnsi"/>
          <w:b/>
          <w:bCs/>
          <w:u w:val="single"/>
        </w:rPr>
        <w:t>iscuss</w:t>
      </w:r>
    </w:p>
    <w:p w14:paraId="0F7B2586" w14:textId="77777777" w:rsidR="000C0B0F" w:rsidRDefault="000C0B0F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0AEF7A92" w14:textId="12D1A387" w:rsidR="00F80515" w:rsidRDefault="00F80515" w:rsidP="00F879BA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 xml:space="preserve">Some of these </w:t>
      </w:r>
      <w:r w:rsidR="00CA4845" w:rsidRPr="001D1AF4">
        <w:rPr>
          <w:rFonts w:asciiTheme="minorHAnsi" w:hAnsiTheme="minorHAnsi" w:cstheme="minorHAnsi"/>
        </w:rPr>
        <w:t>may have been completed in previous section</w:t>
      </w:r>
    </w:p>
    <w:p w14:paraId="38BDF75B" w14:textId="4198000A" w:rsidR="00BD675E" w:rsidRDefault="001D368F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8746E5" w:rsidRPr="001D1AF4">
        <w:rPr>
          <w:rFonts w:asciiTheme="minorHAnsi" w:hAnsiTheme="minorHAnsi" w:cstheme="minorHAnsi"/>
        </w:rPr>
        <w:t>.</w:t>
      </w:r>
      <w:r w:rsidR="00C11165">
        <w:rPr>
          <w:rFonts w:asciiTheme="minorHAnsi" w:hAnsiTheme="minorHAnsi" w:cstheme="minorHAnsi"/>
        </w:rPr>
        <w:t>1</w:t>
      </w:r>
      <w:r w:rsidR="008746E5" w:rsidRPr="001D1AF4">
        <w:rPr>
          <w:rFonts w:asciiTheme="minorHAnsi" w:hAnsiTheme="minorHAnsi" w:cstheme="minorHAnsi"/>
        </w:rPr>
        <w:tab/>
      </w:r>
      <w:r w:rsidR="00BD675E" w:rsidRPr="001D1AF4">
        <w:rPr>
          <w:rFonts w:asciiTheme="minorHAnsi" w:hAnsiTheme="minorHAnsi" w:cstheme="minorHAnsi"/>
        </w:rPr>
        <w:t>Financial</w:t>
      </w:r>
      <w:r w:rsidR="008F0922" w:rsidRPr="001D1AF4">
        <w:rPr>
          <w:rFonts w:asciiTheme="minorHAnsi" w:hAnsiTheme="minorHAnsi" w:cstheme="minorHAnsi"/>
        </w:rPr>
        <w:t>s</w:t>
      </w:r>
      <w:r w:rsidR="00FE2CB5" w:rsidRPr="001D1AF4">
        <w:rPr>
          <w:rFonts w:asciiTheme="minorHAnsi" w:hAnsiTheme="minorHAnsi" w:cstheme="minorHAnsi"/>
        </w:rPr>
        <w:t xml:space="preserve"> </w:t>
      </w:r>
      <w:r w:rsidR="00EB1048">
        <w:rPr>
          <w:rFonts w:asciiTheme="minorHAnsi" w:hAnsiTheme="minorHAnsi" w:cstheme="minorHAnsi"/>
        </w:rPr>
        <w:t>–</w:t>
      </w:r>
      <w:r w:rsidR="00FE2CB5" w:rsidRPr="001D1AF4">
        <w:rPr>
          <w:rFonts w:asciiTheme="minorHAnsi" w:hAnsiTheme="minorHAnsi" w:cstheme="minorHAnsi"/>
        </w:rPr>
        <w:t xml:space="preserve"> </w:t>
      </w:r>
      <w:r w:rsidR="00FC604C">
        <w:rPr>
          <w:rFonts w:asciiTheme="minorHAnsi" w:hAnsiTheme="minorHAnsi" w:cstheme="minorHAnsi"/>
        </w:rPr>
        <w:t>including</w:t>
      </w:r>
      <w:r w:rsidR="00170EDE">
        <w:rPr>
          <w:rFonts w:asciiTheme="minorHAnsi" w:hAnsiTheme="minorHAnsi" w:cstheme="minorHAnsi"/>
        </w:rPr>
        <w:t xml:space="preserve"> </w:t>
      </w:r>
      <w:r w:rsidR="008A1C0F">
        <w:rPr>
          <w:rFonts w:asciiTheme="minorHAnsi" w:hAnsiTheme="minorHAnsi" w:cstheme="minorHAnsi"/>
        </w:rPr>
        <w:t xml:space="preserve">first draft for next </w:t>
      </w:r>
      <w:r w:rsidR="00A814AE">
        <w:rPr>
          <w:rFonts w:asciiTheme="minorHAnsi" w:hAnsiTheme="minorHAnsi" w:cstheme="minorHAnsi"/>
        </w:rPr>
        <w:t>year’s</w:t>
      </w:r>
      <w:r w:rsidR="008A1C0F">
        <w:rPr>
          <w:rFonts w:asciiTheme="minorHAnsi" w:hAnsiTheme="minorHAnsi" w:cstheme="minorHAnsi"/>
        </w:rPr>
        <w:t xml:space="preserve"> budget for </w:t>
      </w:r>
      <w:proofErr w:type="gramStart"/>
      <w:r w:rsidR="001C3493">
        <w:rPr>
          <w:rFonts w:asciiTheme="minorHAnsi" w:hAnsiTheme="minorHAnsi" w:cstheme="minorHAnsi"/>
        </w:rPr>
        <w:t>p</w:t>
      </w:r>
      <w:r w:rsidR="008A1C0F">
        <w:rPr>
          <w:rFonts w:asciiTheme="minorHAnsi" w:hAnsiTheme="minorHAnsi" w:cstheme="minorHAnsi"/>
        </w:rPr>
        <w:t>recept</w:t>
      </w:r>
      <w:proofErr w:type="gramEnd"/>
    </w:p>
    <w:p w14:paraId="790DB155" w14:textId="46DB0009" w:rsidR="00BD675E" w:rsidRDefault="001D368F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306396">
        <w:rPr>
          <w:rFonts w:asciiTheme="minorHAnsi" w:hAnsiTheme="minorHAnsi" w:cstheme="minorHAnsi"/>
        </w:rPr>
        <w:t>.2</w:t>
      </w:r>
      <w:r w:rsidR="008746E5" w:rsidRPr="001D1AF4">
        <w:rPr>
          <w:rFonts w:asciiTheme="minorHAnsi" w:hAnsiTheme="minorHAnsi" w:cstheme="minorHAnsi"/>
        </w:rPr>
        <w:tab/>
      </w:r>
      <w:r w:rsidR="00A53B70">
        <w:rPr>
          <w:rFonts w:asciiTheme="minorHAnsi" w:hAnsiTheme="minorHAnsi" w:cstheme="minorHAnsi"/>
        </w:rPr>
        <w:t>CIL Investments</w:t>
      </w:r>
    </w:p>
    <w:p w14:paraId="751E0B3E" w14:textId="77777777" w:rsidR="00D86345" w:rsidRPr="001D1AF4" w:rsidRDefault="00D86345" w:rsidP="00F879BA">
      <w:pPr>
        <w:pStyle w:val="Body"/>
        <w:rPr>
          <w:rFonts w:asciiTheme="minorHAnsi" w:hAnsiTheme="minorHAnsi" w:cstheme="minorHAnsi"/>
        </w:rPr>
      </w:pPr>
    </w:p>
    <w:p w14:paraId="6A8384A5" w14:textId="376EA829" w:rsidR="006730D0" w:rsidRDefault="001D368F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10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Planning </w:t>
      </w:r>
    </w:p>
    <w:p w14:paraId="57708AC4" w14:textId="77777777" w:rsidR="00471D12" w:rsidRDefault="00471D12" w:rsidP="00F879BA">
      <w:pPr>
        <w:pStyle w:val="Body"/>
        <w:rPr>
          <w:rFonts w:asciiTheme="minorHAnsi" w:hAnsiTheme="minorHAnsi" w:cstheme="minorHAnsi"/>
          <w:b/>
          <w:bCs/>
        </w:rPr>
      </w:pPr>
    </w:p>
    <w:p w14:paraId="5A12E619" w14:textId="48F1EA6D" w:rsidR="00CE5239" w:rsidRPr="00E94680" w:rsidRDefault="00212870" w:rsidP="00F879BA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E94680">
        <w:rPr>
          <w:rFonts w:asciiTheme="minorHAnsi" w:hAnsiTheme="minorHAnsi" w:cstheme="minorHAnsi"/>
          <w:b/>
          <w:bCs/>
        </w:rPr>
        <w:t>23/02209/FUL</w:t>
      </w:r>
    </w:p>
    <w:p w14:paraId="0A9523D1" w14:textId="7FBA616C" w:rsidR="00306396" w:rsidRPr="00E94680" w:rsidRDefault="00360B76" w:rsidP="00F879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94680">
        <w:rPr>
          <w:rFonts w:asciiTheme="minorHAnsi" w:hAnsiTheme="minorHAnsi" w:cstheme="minorHAnsi"/>
        </w:rPr>
        <w:t>Full Application for Erection of bathroom/changing facility block at Lake 32 Spratsgate Lane Somerford Keynes Gloucestershire</w:t>
      </w:r>
    </w:p>
    <w:p w14:paraId="3D1C2369" w14:textId="77777777" w:rsidR="00212870" w:rsidRPr="00E94680" w:rsidRDefault="00212870" w:rsidP="00F879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6782D43" w14:textId="58274703" w:rsidR="00F05994" w:rsidRPr="00E94680" w:rsidRDefault="00F05994" w:rsidP="00F879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E94680">
        <w:rPr>
          <w:rFonts w:asciiTheme="minorHAnsi" w:hAnsiTheme="minorHAnsi" w:cstheme="minorHAnsi"/>
          <w:b/>
          <w:bCs/>
        </w:rPr>
        <w:t>23/03745/FUL</w:t>
      </w:r>
    </w:p>
    <w:p w14:paraId="5D45F6C0" w14:textId="48D82109" w:rsidR="009E54A7" w:rsidRPr="00E94680" w:rsidRDefault="009E54A7" w:rsidP="00F879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94680">
        <w:rPr>
          <w:rFonts w:asciiTheme="minorHAnsi" w:hAnsiTheme="minorHAnsi" w:cstheme="minorHAnsi"/>
        </w:rPr>
        <w:t>Full Application for Variation of condition 4 (occupancy) to allow all year occupancy at 5</w:t>
      </w:r>
    </w:p>
    <w:p w14:paraId="601811E5" w14:textId="77777777" w:rsidR="009E54A7" w:rsidRPr="00E94680" w:rsidRDefault="009E54A7" w:rsidP="00F879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94680">
        <w:rPr>
          <w:rFonts w:asciiTheme="minorHAnsi" w:hAnsiTheme="minorHAnsi" w:cstheme="minorHAnsi"/>
        </w:rPr>
        <w:t>The Water Garden as a holiday home re permission 13/00838/FUL - Erection of 296 holiday</w:t>
      </w:r>
    </w:p>
    <w:p w14:paraId="1673587C" w14:textId="77777777" w:rsidR="009E54A7" w:rsidRPr="00E94680" w:rsidRDefault="009E54A7" w:rsidP="00F879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94680">
        <w:rPr>
          <w:rFonts w:asciiTheme="minorHAnsi" w:hAnsiTheme="minorHAnsi" w:cstheme="minorHAnsi"/>
        </w:rPr>
        <w:t>units and lake with estate roads, parking provision, storage barns, play space, electricity</w:t>
      </w:r>
    </w:p>
    <w:p w14:paraId="62163BCD" w14:textId="77777777" w:rsidR="009E54A7" w:rsidRPr="00E94680" w:rsidRDefault="009E54A7" w:rsidP="00F879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94680">
        <w:rPr>
          <w:rFonts w:asciiTheme="minorHAnsi" w:hAnsiTheme="minorHAnsi" w:cstheme="minorHAnsi"/>
        </w:rPr>
        <w:t>sub station (in accordance with approved outline planning permissions) variation of</w:t>
      </w:r>
    </w:p>
    <w:p w14:paraId="0A010E81" w14:textId="77777777" w:rsidR="009E54A7" w:rsidRPr="00E94680" w:rsidRDefault="009E54A7" w:rsidP="00F879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94680">
        <w:rPr>
          <w:rFonts w:asciiTheme="minorHAnsi" w:hAnsiTheme="minorHAnsi" w:cstheme="minorHAnsi"/>
        </w:rPr>
        <w:t>condition 2 of 11/03126/FUL to substitute plans for different unit types and layout in an</w:t>
      </w:r>
    </w:p>
    <w:p w14:paraId="659614F9" w14:textId="77777777" w:rsidR="009E54A7" w:rsidRPr="00E94680" w:rsidRDefault="009E54A7" w:rsidP="00F879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94680">
        <w:rPr>
          <w:rFonts w:asciiTheme="minorHAnsi" w:hAnsiTheme="minorHAnsi" w:cstheme="minorHAnsi"/>
        </w:rPr>
        <w:t>area north of the spa building at 5 The Water Garden Lower Mill Lane Somerford Keynes</w:t>
      </w:r>
    </w:p>
    <w:p w14:paraId="1164A86E" w14:textId="49AF7171" w:rsidR="00212870" w:rsidRPr="00E94680" w:rsidRDefault="009E54A7" w:rsidP="00F879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94680">
        <w:rPr>
          <w:rFonts w:asciiTheme="minorHAnsi" w:hAnsiTheme="minorHAnsi" w:cstheme="minorHAnsi"/>
        </w:rPr>
        <w:t>Cirencester Gloucestershire</w:t>
      </w:r>
    </w:p>
    <w:p w14:paraId="09BC0D9C" w14:textId="77777777" w:rsidR="00306396" w:rsidRDefault="00306396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27F55AAB" w14:textId="5422DB28" w:rsidR="00233768" w:rsidRDefault="001B56A5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1D368F">
        <w:rPr>
          <w:rFonts w:asciiTheme="minorHAnsi" w:hAnsiTheme="minorHAnsi" w:cstheme="minorHAnsi"/>
          <w:b/>
          <w:bCs/>
          <w:u w:val="single"/>
        </w:rPr>
        <w:t>1</w:t>
      </w:r>
      <w:r w:rsidR="003A3E57" w:rsidRPr="001D1AF4">
        <w:rPr>
          <w:rFonts w:asciiTheme="minorHAnsi" w:hAnsiTheme="minorHAnsi" w:cstheme="minorHAnsi"/>
          <w:b/>
          <w:bCs/>
          <w:u w:val="single"/>
        </w:rPr>
        <w:t>.</w:t>
      </w:r>
      <w:r w:rsidR="00947BBB" w:rsidRPr="001D1AF4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1D1AF4">
        <w:rPr>
          <w:rFonts w:asciiTheme="minorHAnsi" w:hAnsiTheme="minorHAnsi" w:cstheme="minorHAnsi"/>
          <w:b/>
          <w:bCs/>
          <w:u w:val="single"/>
        </w:rPr>
        <w:t>Fina</w:t>
      </w:r>
      <w:r w:rsidR="00BF3F65" w:rsidRPr="001D1AF4">
        <w:rPr>
          <w:rFonts w:asciiTheme="minorHAnsi" w:hAnsiTheme="minorHAnsi" w:cstheme="minorHAnsi"/>
          <w:b/>
          <w:bCs/>
          <w:u w:val="single"/>
        </w:rPr>
        <w:t xml:space="preserve">ncial Matters </w:t>
      </w:r>
    </w:p>
    <w:p w14:paraId="61827DD8" w14:textId="1427807F" w:rsidR="007F78D1" w:rsidRDefault="007F78D1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6089B13C" w14:textId="6AB2ADB9" w:rsidR="00A673A3" w:rsidRDefault="00233768" w:rsidP="00F879BA">
      <w:pPr>
        <w:pStyle w:val="Body"/>
        <w:rPr>
          <w:rFonts w:asciiTheme="minorHAnsi" w:hAnsiTheme="minorHAnsi" w:cstheme="minorHAnsi"/>
          <w:b/>
          <w:bCs/>
        </w:rPr>
      </w:pPr>
      <w:r w:rsidRPr="001D1AF4">
        <w:rPr>
          <w:rFonts w:asciiTheme="minorHAnsi" w:hAnsiTheme="minorHAnsi" w:cstheme="minorHAnsi"/>
          <w:b/>
          <w:bCs/>
        </w:rPr>
        <w:t>Income</w:t>
      </w:r>
      <w:r w:rsidR="00DB0B35">
        <w:rPr>
          <w:rFonts w:asciiTheme="minorHAnsi" w:hAnsiTheme="minorHAnsi" w:cstheme="minorHAnsi"/>
        </w:rPr>
        <w:t xml:space="preserve"> - </w:t>
      </w:r>
      <w:r w:rsidR="00DB0B35" w:rsidRPr="00DB0B35">
        <w:rPr>
          <w:rFonts w:asciiTheme="minorHAnsi" w:hAnsiTheme="minorHAnsi" w:cstheme="minorHAnsi"/>
          <w:b/>
          <w:bCs/>
        </w:rPr>
        <w:t>none</w:t>
      </w:r>
    </w:p>
    <w:p w14:paraId="78829A7B" w14:textId="5F70538F" w:rsidR="001557D4" w:rsidRPr="001D1AF4" w:rsidRDefault="00B843DC" w:rsidP="00F879BA">
      <w:pPr>
        <w:pStyle w:val="Bod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="001557D4" w:rsidRPr="001D1AF4">
        <w:rPr>
          <w:rFonts w:asciiTheme="minorHAnsi" w:hAnsiTheme="minorHAnsi" w:cstheme="minorHAnsi"/>
          <w:b/>
          <w:bCs/>
        </w:rPr>
        <w:t>utgoings</w:t>
      </w:r>
      <w:r w:rsidR="00DB0B35">
        <w:rPr>
          <w:rFonts w:asciiTheme="minorHAnsi" w:hAnsiTheme="minorHAnsi" w:cstheme="minorHAnsi"/>
          <w:b/>
          <w:bCs/>
        </w:rPr>
        <w:t xml:space="preserve"> - none</w:t>
      </w:r>
    </w:p>
    <w:p w14:paraId="58BF2100" w14:textId="77777777" w:rsidR="00DF10AB" w:rsidRDefault="00DF10AB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1747909F" w14:textId="6D32F7A1" w:rsidR="006730D0" w:rsidRPr="001D1AF4" w:rsidRDefault="00ED1FDC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1D368F">
        <w:rPr>
          <w:rFonts w:asciiTheme="minorHAnsi" w:hAnsiTheme="minorHAnsi" w:cstheme="minorHAnsi"/>
          <w:b/>
          <w:bCs/>
          <w:u w:val="single"/>
        </w:rPr>
        <w:t>2</w:t>
      </w:r>
      <w:r w:rsidR="003A3E57" w:rsidRPr="001D1AF4">
        <w:rPr>
          <w:rFonts w:asciiTheme="minorHAnsi" w:hAnsiTheme="minorHAnsi" w:cstheme="minorHAnsi"/>
          <w:b/>
          <w:bCs/>
          <w:u w:val="single"/>
        </w:rPr>
        <w:t>.</w:t>
      </w:r>
      <w:r w:rsidRPr="001D1AF4">
        <w:rPr>
          <w:rFonts w:asciiTheme="minorHAnsi" w:hAnsiTheme="minorHAnsi" w:cstheme="minorHAnsi"/>
          <w:b/>
          <w:bCs/>
          <w:u w:val="single"/>
        </w:rPr>
        <w:t xml:space="preserve"> Any </w:t>
      </w:r>
      <w:r w:rsidR="007619AF" w:rsidRPr="001D1AF4">
        <w:rPr>
          <w:rFonts w:asciiTheme="minorHAnsi" w:hAnsiTheme="minorHAnsi" w:cstheme="minorHAnsi"/>
          <w:b/>
          <w:bCs/>
          <w:u w:val="single"/>
        </w:rPr>
        <w:t>Other Business</w:t>
      </w:r>
    </w:p>
    <w:p w14:paraId="68A40A51" w14:textId="77777777" w:rsidR="007619AF" w:rsidRPr="001D1AF4" w:rsidRDefault="007619AF" w:rsidP="00F879BA">
      <w:pPr>
        <w:pStyle w:val="Body"/>
        <w:rPr>
          <w:rFonts w:asciiTheme="minorHAnsi" w:hAnsiTheme="minorHAnsi" w:cstheme="minorHAnsi"/>
          <w:b/>
          <w:bCs/>
        </w:rPr>
      </w:pPr>
    </w:p>
    <w:p w14:paraId="2CDDFF5E" w14:textId="1F083AF7" w:rsidR="00167FEB" w:rsidRPr="001D1AF4" w:rsidRDefault="00167FEB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1D368F">
        <w:rPr>
          <w:rFonts w:asciiTheme="minorHAnsi" w:hAnsiTheme="minorHAnsi" w:cstheme="minorHAnsi"/>
          <w:b/>
          <w:bCs/>
          <w:u w:val="single"/>
        </w:rPr>
        <w:t>3</w:t>
      </w:r>
      <w:r w:rsidRPr="001D1AF4">
        <w:rPr>
          <w:rFonts w:asciiTheme="minorHAnsi" w:hAnsiTheme="minorHAnsi" w:cstheme="minorHAnsi"/>
          <w:b/>
          <w:bCs/>
          <w:u w:val="single"/>
        </w:rPr>
        <w:t>.  Closed Session – Parish Council Only</w:t>
      </w:r>
    </w:p>
    <w:p w14:paraId="66285FDE" w14:textId="77777777" w:rsidR="007619AF" w:rsidRPr="001D1AF4" w:rsidRDefault="007619AF" w:rsidP="00F879BA">
      <w:pPr>
        <w:pStyle w:val="Body"/>
        <w:rPr>
          <w:rFonts w:asciiTheme="minorHAnsi" w:hAnsiTheme="minorHAnsi" w:cstheme="minorHAnsi"/>
          <w:u w:val="single"/>
        </w:rPr>
      </w:pPr>
    </w:p>
    <w:p w14:paraId="2F83DBCF" w14:textId="58789E6B" w:rsidR="006730D0" w:rsidRPr="001D1AF4" w:rsidRDefault="006730D0" w:rsidP="00F879BA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Date of next meeting:</w:t>
      </w:r>
      <w:r w:rsidR="00DB0B35">
        <w:rPr>
          <w:rFonts w:asciiTheme="minorHAnsi" w:hAnsiTheme="minorHAnsi" w:cstheme="minorHAnsi"/>
        </w:rPr>
        <w:t xml:space="preserve"> </w:t>
      </w:r>
      <w:r w:rsidR="004C09A0">
        <w:rPr>
          <w:rFonts w:asciiTheme="minorHAnsi" w:hAnsiTheme="minorHAnsi" w:cstheme="minorHAnsi"/>
        </w:rPr>
        <w:t>12</w:t>
      </w:r>
      <w:r w:rsidR="004C09A0" w:rsidRPr="004C09A0">
        <w:rPr>
          <w:rFonts w:asciiTheme="minorHAnsi" w:hAnsiTheme="minorHAnsi" w:cstheme="minorHAnsi"/>
          <w:vertAlign w:val="superscript"/>
        </w:rPr>
        <w:t>th</w:t>
      </w:r>
      <w:r w:rsidR="004C09A0">
        <w:rPr>
          <w:rFonts w:asciiTheme="minorHAnsi" w:hAnsiTheme="minorHAnsi" w:cstheme="minorHAnsi"/>
        </w:rPr>
        <w:t xml:space="preserve"> February 2024</w:t>
      </w:r>
      <w:r w:rsidR="00816C06" w:rsidRPr="001D1AF4">
        <w:rPr>
          <w:rFonts w:asciiTheme="minorHAnsi" w:hAnsiTheme="minorHAnsi" w:cstheme="minorHAnsi"/>
        </w:rPr>
        <w:t xml:space="preserve"> </w:t>
      </w:r>
    </w:p>
    <w:p w14:paraId="261BF651" w14:textId="77777777" w:rsidR="00CF3707" w:rsidRPr="001D1AF4" w:rsidRDefault="00CF3707" w:rsidP="00B3782A">
      <w:pPr>
        <w:spacing w:after="0" w:line="240" w:lineRule="auto"/>
        <w:rPr>
          <w:rFonts w:asciiTheme="minorHAnsi" w:hAnsiTheme="minorHAnsi" w:cstheme="minorHAnsi"/>
        </w:rPr>
      </w:pPr>
    </w:p>
    <w:sectPr w:rsidR="00CF3707" w:rsidRPr="001D1AF4" w:rsidSect="00A71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622"/>
    <w:multiLevelType w:val="multilevel"/>
    <w:tmpl w:val="BA00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90070"/>
    <w:multiLevelType w:val="hybridMultilevel"/>
    <w:tmpl w:val="9DEE5E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513D2"/>
    <w:multiLevelType w:val="hybridMultilevel"/>
    <w:tmpl w:val="0B2875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544FCF"/>
    <w:multiLevelType w:val="multilevel"/>
    <w:tmpl w:val="205C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8308B"/>
    <w:multiLevelType w:val="multilevel"/>
    <w:tmpl w:val="0DBE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36F5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77E341B"/>
    <w:multiLevelType w:val="hybridMultilevel"/>
    <w:tmpl w:val="98B00E18"/>
    <w:lvl w:ilvl="0" w:tplc="7FEE4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673B"/>
    <w:multiLevelType w:val="multilevel"/>
    <w:tmpl w:val="0B5C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16EEC"/>
    <w:multiLevelType w:val="multilevel"/>
    <w:tmpl w:val="215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C469C"/>
    <w:multiLevelType w:val="hybridMultilevel"/>
    <w:tmpl w:val="4AEEE530"/>
    <w:lvl w:ilvl="0" w:tplc="EE3C317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8B8224D"/>
    <w:multiLevelType w:val="hybridMultilevel"/>
    <w:tmpl w:val="2870C7B4"/>
    <w:styleLink w:val="Numbered"/>
    <w:lvl w:ilvl="0" w:tplc="F93650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BF4D8DE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A483A72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9EA158A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0B02464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E28F72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9D0345E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60E3862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4B0652A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4DDD4C67"/>
    <w:multiLevelType w:val="multilevel"/>
    <w:tmpl w:val="9AB0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442964"/>
    <w:multiLevelType w:val="multilevel"/>
    <w:tmpl w:val="5B2E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0923E1"/>
    <w:multiLevelType w:val="hybridMultilevel"/>
    <w:tmpl w:val="2870C7B4"/>
    <w:numStyleLink w:val="Numbered"/>
  </w:abstractNum>
  <w:abstractNum w:abstractNumId="14" w15:restartNumberingAfterBreak="0">
    <w:nsid w:val="66CA11A1"/>
    <w:multiLevelType w:val="hybridMultilevel"/>
    <w:tmpl w:val="FE2C7B6C"/>
    <w:lvl w:ilvl="0" w:tplc="89A62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303F7"/>
    <w:multiLevelType w:val="hybridMultilevel"/>
    <w:tmpl w:val="8840A6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C27D7A"/>
    <w:multiLevelType w:val="multilevel"/>
    <w:tmpl w:val="1708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373EDB"/>
    <w:multiLevelType w:val="hybridMultilevel"/>
    <w:tmpl w:val="2F9A9080"/>
    <w:lvl w:ilvl="0" w:tplc="7BDA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9042144">
    <w:abstractNumId w:val="1"/>
  </w:num>
  <w:num w:numId="2" w16cid:durableId="503130209">
    <w:abstractNumId w:val="4"/>
  </w:num>
  <w:num w:numId="3" w16cid:durableId="210968183">
    <w:abstractNumId w:val="7"/>
  </w:num>
  <w:num w:numId="4" w16cid:durableId="339964543">
    <w:abstractNumId w:val="12"/>
  </w:num>
  <w:num w:numId="5" w16cid:durableId="1368948716">
    <w:abstractNumId w:val="0"/>
  </w:num>
  <w:num w:numId="6" w16cid:durableId="1892838186">
    <w:abstractNumId w:val="8"/>
  </w:num>
  <w:num w:numId="7" w16cid:durableId="330528058">
    <w:abstractNumId w:val="16"/>
  </w:num>
  <w:num w:numId="8" w16cid:durableId="410087287">
    <w:abstractNumId w:val="11"/>
  </w:num>
  <w:num w:numId="9" w16cid:durableId="1481576075">
    <w:abstractNumId w:val="3"/>
  </w:num>
  <w:num w:numId="10" w16cid:durableId="1277983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5527443">
    <w:abstractNumId w:val="2"/>
  </w:num>
  <w:num w:numId="12" w16cid:durableId="64358223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8637360">
    <w:abstractNumId w:val="15"/>
  </w:num>
  <w:num w:numId="14" w16cid:durableId="827594422">
    <w:abstractNumId w:val="17"/>
  </w:num>
  <w:num w:numId="15" w16cid:durableId="672955808">
    <w:abstractNumId w:val="9"/>
  </w:num>
  <w:num w:numId="16" w16cid:durableId="932590620">
    <w:abstractNumId w:val="5"/>
  </w:num>
  <w:num w:numId="17" w16cid:durableId="20312944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834265">
    <w:abstractNumId w:val="10"/>
  </w:num>
  <w:num w:numId="19" w16cid:durableId="84150954">
    <w:abstractNumId w:val="14"/>
  </w:num>
  <w:num w:numId="20" w16cid:durableId="224875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6B"/>
    <w:rsid w:val="00000676"/>
    <w:rsid w:val="00003E88"/>
    <w:rsid w:val="000048A3"/>
    <w:rsid w:val="00004C7C"/>
    <w:rsid w:val="0000653A"/>
    <w:rsid w:val="00006FE8"/>
    <w:rsid w:val="00014F54"/>
    <w:rsid w:val="000152BE"/>
    <w:rsid w:val="000163BC"/>
    <w:rsid w:val="00017BB5"/>
    <w:rsid w:val="00017D33"/>
    <w:rsid w:val="0002054C"/>
    <w:rsid w:val="00027625"/>
    <w:rsid w:val="00030E12"/>
    <w:rsid w:val="00033789"/>
    <w:rsid w:val="00033CAC"/>
    <w:rsid w:val="000348D2"/>
    <w:rsid w:val="00035B50"/>
    <w:rsid w:val="00040B67"/>
    <w:rsid w:val="00042408"/>
    <w:rsid w:val="00042C3B"/>
    <w:rsid w:val="00043D5D"/>
    <w:rsid w:val="000454B9"/>
    <w:rsid w:val="0005092A"/>
    <w:rsid w:val="000513DB"/>
    <w:rsid w:val="000517CC"/>
    <w:rsid w:val="00052544"/>
    <w:rsid w:val="000527D7"/>
    <w:rsid w:val="0005545A"/>
    <w:rsid w:val="00055C5F"/>
    <w:rsid w:val="00055E77"/>
    <w:rsid w:val="00055F86"/>
    <w:rsid w:val="00056076"/>
    <w:rsid w:val="000569C7"/>
    <w:rsid w:val="00056CBD"/>
    <w:rsid w:val="00057241"/>
    <w:rsid w:val="0005771D"/>
    <w:rsid w:val="00060274"/>
    <w:rsid w:val="00061AED"/>
    <w:rsid w:val="00062A4A"/>
    <w:rsid w:val="0006313C"/>
    <w:rsid w:val="000638E7"/>
    <w:rsid w:val="00067518"/>
    <w:rsid w:val="00067802"/>
    <w:rsid w:val="00067C2D"/>
    <w:rsid w:val="0007178E"/>
    <w:rsid w:val="00073712"/>
    <w:rsid w:val="00073816"/>
    <w:rsid w:val="00073976"/>
    <w:rsid w:val="00073999"/>
    <w:rsid w:val="00073C4C"/>
    <w:rsid w:val="00074C5A"/>
    <w:rsid w:val="00076009"/>
    <w:rsid w:val="000766A4"/>
    <w:rsid w:val="00081996"/>
    <w:rsid w:val="00090337"/>
    <w:rsid w:val="000933DB"/>
    <w:rsid w:val="00094FD7"/>
    <w:rsid w:val="000953C6"/>
    <w:rsid w:val="0009543E"/>
    <w:rsid w:val="00096118"/>
    <w:rsid w:val="00097529"/>
    <w:rsid w:val="000A09F6"/>
    <w:rsid w:val="000A267A"/>
    <w:rsid w:val="000A2812"/>
    <w:rsid w:val="000A2B31"/>
    <w:rsid w:val="000A2C72"/>
    <w:rsid w:val="000A51A2"/>
    <w:rsid w:val="000A67DE"/>
    <w:rsid w:val="000A7099"/>
    <w:rsid w:val="000B145F"/>
    <w:rsid w:val="000B2C05"/>
    <w:rsid w:val="000B438B"/>
    <w:rsid w:val="000B4901"/>
    <w:rsid w:val="000B5197"/>
    <w:rsid w:val="000B5FAF"/>
    <w:rsid w:val="000B60B8"/>
    <w:rsid w:val="000B62B0"/>
    <w:rsid w:val="000B6736"/>
    <w:rsid w:val="000B7DC3"/>
    <w:rsid w:val="000C0B0F"/>
    <w:rsid w:val="000C1B34"/>
    <w:rsid w:val="000C1C76"/>
    <w:rsid w:val="000C39C3"/>
    <w:rsid w:val="000C511F"/>
    <w:rsid w:val="000D0492"/>
    <w:rsid w:val="000D051A"/>
    <w:rsid w:val="000D0CF3"/>
    <w:rsid w:val="000D13A5"/>
    <w:rsid w:val="000D1E7D"/>
    <w:rsid w:val="000D2493"/>
    <w:rsid w:val="000D3B1D"/>
    <w:rsid w:val="000D5ED8"/>
    <w:rsid w:val="000D6504"/>
    <w:rsid w:val="000E2002"/>
    <w:rsid w:val="000E26D1"/>
    <w:rsid w:val="000E2A4B"/>
    <w:rsid w:val="000E2E16"/>
    <w:rsid w:val="000E3AB3"/>
    <w:rsid w:val="000E5629"/>
    <w:rsid w:val="000E65BC"/>
    <w:rsid w:val="000E7FB4"/>
    <w:rsid w:val="000F0317"/>
    <w:rsid w:val="000F0694"/>
    <w:rsid w:val="000F0D68"/>
    <w:rsid w:val="000F14A2"/>
    <w:rsid w:val="000F1BF9"/>
    <w:rsid w:val="000F1DD4"/>
    <w:rsid w:val="000F1F0D"/>
    <w:rsid w:val="000F2084"/>
    <w:rsid w:val="000F2CB0"/>
    <w:rsid w:val="000F3E37"/>
    <w:rsid w:val="000F3FAA"/>
    <w:rsid w:val="000F57AF"/>
    <w:rsid w:val="001014F5"/>
    <w:rsid w:val="001021F3"/>
    <w:rsid w:val="00102420"/>
    <w:rsid w:val="00102BFF"/>
    <w:rsid w:val="00104FAD"/>
    <w:rsid w:val="0010506C"/>
    <w:rsid w:val="001072BE"/>
    <w:rsid w:val="001072DD"/>
    <w:rsid w:val="0011035F"/>
    <w:rsid w:val="00111069"/>
    <w:rsid w:val="001112AB"/>
    <w:rsid w:val="0011148E"/>
    <w:rsid w:val="00111F58"/>
    <w:rsid w:val="00112473"/>
    <w:rsid w:val="00113729"/>
    <w:rsid w:val="001140B5"/>
    <w:rsid w:val="00116273"/>
    <w:rsid w:val="00117E90"/>
    <w:rsid w:val="0012021D"/>
    <w:rsid w:val="00120386"/>
    <w:rsid w:val="0012090C"/>
    <w:rsid w:val="001261B3"/>
    <w:rsid w:val="001262BD"/>
    <w:rsid w:val="00126498"/>
    <w:rsid w:val="00126D9A"/>
    <w:rsid w:val="0012712C"/>
    <w:rsid w:val="001300B9"/>
    <w:rsid w:val="001312FD"/>
    <w:rsid w:val="00131470"/>
    <w:rsid w:val="00131936"/>
    <w:rsid w:val="00131BEC"/>
    <w:rsid w:val="0013391C"/>
    <w:rsid w:val="0013399B"/>
    <w:rsid w:val="001346B9"/>
    <w:rsid w:val="00137F3C"/>
    <w:rsid w:val="0014003B"/>
    <w:rsid w:val="0014092B"/>
    <w:rsid w:val="00141406"/>
    <w:rsid w:val="0014534D"/>
    <w:rsid w:val="00145C98"/>
    <w:rsid w:val="00145D29"/>
    <w:rsid w:val="00146026"/>
    <w:rsid w:val="00147431"/>
    <w:rsid w:val="001478F1"/>
    <w:rsid w:val="00147EA5"/>
    <w:rsid w:val="0015097F"/>
    <w:rsid w:val="00150C18"/>
    <w:rsid w:val="0015177C"/>
    <w:rsid w:val="00152840"/>
    <w:rsid w:val="001543C0"/>
    <w:rsid w:val="001557D4"/>
    <w:rsid w:val="001558B7"/>
    <w:rsid w:val="00163AFE"/>
    <w:rsid w:val="001657B4"/>
    <w:rsid w:val="001660DC"/>
    <w:rsid w:val="0016657A"/>
    <w:rsid w:val="00166ACF"/>
    <w:rsid w:val="00167FEB"/>
    <w:rsid w:val="00170587"/>
    <w:rsid w:val="00170EDE"/>
    <w:rsid w:val="001716F8"/>
    <w:rsid w:val="00171BFD"/>
    <w:rsid w:val="00174781"/>
    <w:rsid w:val="0017509F"/>
    <w:rsid w:val="00176353"/>
    <w:rsid w:val="00180575"/>
    <w:rsid w:val="00180650"/>
    <w:rsid w:val="00180C13"/>
    <w:rsid w:val="001832A9"/>
    <w:rsid w:val="001836BF"/>
    <w:rsid w:val="00183F48"/>
    <w:rsid w:val="001841F4"/>
    <w:rsid w:val="00187FFC"/>
    <w:rsid w:val="001914E6"/>
    <w:rsid w:val="0019347B"/>
    <w:rsid w:val="00193826"/>
    <w:rsid w:val="00194FC0"/>
    <w:rsid w:val="00196047"/>
    <w:rsid w:val="001971C2"/>
    <w:rsid w:val="00197BDB"/>
    <w:rsid w:val="00197DD2"/>
    <w:rsid w:val="001A1CEC"/>
    <w:rsid w:val="001A25D7"/>
    <w:rsid w:val="001A26A0"/>
    <w:rsid w:val="001A377C"/>
    <w:rsid w:val="001A3E45"/>
    <w:rsid w:val="001A58E3"/>
    <w:rsid w:val="001A5C15"/>
    <w:rsid w:val="001A6EDE"/>
    <w:rsid w:val="001A7503"/>
    <w:rsid w:val="001B0063"/>
    <w:rsid w:val="001B0D21"/>
    <w:rsid w:val="001B2802"/>
    <w:rsid w:val="001B33BE"/>
    <w:rsid w:val="001B352C"/>
    <w:rsid w:val="001B39AF"/>
    <w:rsid w:val="001B4E63"/>
    <w:rsid w:val="001B52EE"/>
    <w:rsid w:val="001B55BE"/>
    <w:rsid w:val="001B56A5"/>
    <w:rsid w:val="001B5A8A"/>
    <w:rsid w:val="001B6679"/>
    <w:rsid w:val="001B79DA"/>
    <w:rsid w:val="001C0FBC"/>
    <w:rsid w:val="001C1F4B"/>
    <w:rsid w:val="001C204F"/>
    <w:rsid w:val="001C3493"/>
    <w:rsid w:val="001C3881"/>
    <w:rsid w:val="001C4030"/>
    <w:rsid w:val="001C527B"/>
    <w:rsid w:val="001D1AF4"/>
    <w:rsid w:val="001D368F"/>
    <w:rsid w:val="001D52BE"/>
    <w:rsid w:val="001D7C40"/>
    <w:rsid w:val="001E0C29"/>
    <w:rsid w:val="001E21EE"/>
    <w:rsid w:val="001E2600"/>
    <w:rsid w:val="001E29CB"/>
    <w:rsid w:val="001E30A7"/>
    <w:rsid w:val="001E5AFA"/>
    <w:rsid w:val="001E67EB"/>
    <w:rsid w:val="001E71D1"/>
    <w:rsid w:val="001E73F4"/>
    <w:rsid w:val="001F0563"/>
    <w:rsid w:val="001F0D1D"/>
    <w:rsid w:val="001F3C0F"/>
    <w:rsid w:val="001F4E5A"/>
    <w:rsid w:val="001F5468"/>
    <w:rsid w:val="001F605B"/>
    <w:rsid w:val="001F7AA0"/>
    <w:rsid w:val="002003AD"/>
    <w:rsid w:val="002016A7"/>
    <w:rsid w:val="00201EC7"/>
    <w:rsid w:val="00203E3A"/>
    <w:rsid w:val="00204ABA"/>
    <w:rsid w:val="0020523C"/>
    <w:rsid w:val="00206321"/>
    <w:rsid w:val="00206815"/>
    <w:rsid w:val="00207841"/>
    <w:rsid w:val="002104A8"/>
    <w:rsid w:val="002104B7"/>
    <w:rsid w:val="00210E83"/>
    <w:rsid w:val="002115EC"/>
    <w:rsid w:val="00212870"/>
    <w:rsid w:val="00213E71"/>
    <w:rsid w:val="002166E0"/>
    <w:rsid w:val="00216992"/>
    <w:rsid w:val="00217560"/>
    <w:rsid w:val="00220442"/>
    <w:rsid w:val="00220C5A"/>
    <w:rsid w:val="0022202A"/>
    <w:rsid w:val="00223152"/>
    <w:rsid w:val="00224001"/>
    <w:rsid w:val="00225047"/>
    <w:rsid w:val="002268E9"/>
    <w:rsid w:val="00227B02"/>
    <w:rsid w:val="0023085C"/>
    <w:rsid w:val="00231684"/>
    <w:rsid w:val="0023184A"/>
    <w:rsid w:val="00231B79"/>
    <w:rsid w:val="00232932"/>
    <w:rsid w:val="00232E31"/>
    <w:rsid w:val="00233768"/>
    <w:rsid w:val="00234497"/>
    <w:rsid w:val="002352AF"/>
    <w:rsid w:val="0023667B"/>
    <w:rsid w:val="00237393"/>
    <w:rsid w:val="00237C24"/>
    <w:rsid w:val="00242897"/>
    <w:rsid w:val="00244477"/>
    <w:rsid w:val="00244777"/>
    <w:rsid w:val="0024514F"/>
    <w:rsid w:val="00245424"/>
    <w:rsid w:val="00246573"/>
    <w:rsid w:val="002479BC"/>
    <w:rsid w:val="00250A79"/>
    <w:rsid w:val="00254A75"/>
    <w:rsid w:val="00261A4B"/>
    <w:rsid w:val="00261ACE"/>
    <w:rsid w:val="00263018"/>
    <w:rsid w:val="00264CEA"/>
    <w:rsid w:val="00271EB7"/>
    <w:rsid w:val="0027261B"/>
    <w:rsid w:val="00272809"/>
    <w:rsid w:val="00273C0B"/>
    <w:rsid w:val="00276126"/>
    <w:rsid w:val="002769E6"/>
    <w:rsid w:val="002775F5"/>
    <w:rsid w:val="00277ED5"/>
    <w:rsid w:val="00281F98"/>
    <w:rsid w:val="00282215"/>
    <w:rsid w:val="0028278E"/>
    <w:rsid w:val="0028396B"/>
    <w:rsid w:val="00283F23"/>
    <w:rsid w:val="002844DC"/>
    <w:rsid w:val="00284731"/>
    <w:rsid w:val="00286CED"/>
    <w:rsid w:val="0029056D"/>
    <w:rsid w:val="00292B21"/>
    <w:rsid w:val="00294538"/>
    <w:rsid w:val="00294882"/>
    <w:rsid w:val="00297F31"/>
    <w:rsid w:val="002A12CD"/>
    <w:rsid w:val="002A58B4"/>
    <w:rsid w:val="002A6A5E"/>
    <w:rsid w:val="002B0503"/>
    <w:rsid w:val="002B0F0A"/>
    <w:rsid w:val="002B17D7"/>
    <w:rsid w:val="002B1A7D"/>
    <w:rsid w:val="002B222D"/>
    <w:rsid w:val="002B24DD"/>
    <w:rsid w:val="002B5580"/>
    <w:rsid w:val="002B620A"/>
    <w:rsid w:val="002B62F1"/>
    <w:rsid w:val="002B7770"/>
    <w:rsid w:val="002C1EAF"/>
    <w:rsid w:val="002C1FFE"/>
    <w:rsid w:val="002C25A1"/>
    <w:rsid w:val="002C4D80"/>
    <w:rsid w:val="002C5ECF"/>
    <w:rsid w:val="002C60F4"/>
    <w:rsid w:val="002C7098"/>
    <w:rsid w:val="002D0CBA"/>
    <w:rsid w:val="002D0E90"/>
    <w:rsid w:val="002D11DB"/>
    <w:rsid w:val="002D2836"/>
    <w:rsid w:val="002D4E60"/>
    <w:rsid w:val="002D51E1"/>
    <w:rsid w:val="002D5468"/>
    <w:rsid w:val="002D5A66"/>
    <w:rsid w:val="002D7B12"/>
    <w:rsid w:val="002E0C7C"/>
    <w:rsid w:val="002E225A"/>
    <w:rsid w:val="002E587D"/>
    <w:rsid w:val="002E6BE7"/>
    <w:rsid w:val="002E782B"/>
    <w:rsid w:val="002E7DF8"/>
    <w:rsid w:val="002F1EEA"/>
    <w:rsid w:val="002F238B"/>
    <w:rsid w:val="002F2BDD"/>
    <w:rsid w:val="002F4DB2"/>
    <w:rsid w:val="002F4E37"/>
    <w:rsid w:val="002F612D"/>
    <w:rsid w:val="002F71AE"/>
    <w:rsid w:val="002F7AE9"/>
    <w:rsid w:val="00300268"/>
    <w:rsid w:val="0030053A"/>
    <w:rsid w:val="00300C1D"/>
    <w:rsid w:val="0030190C"/>
    <w:rsid w:val="00302C77"/>
    <w:rsid w:val="003030D4"/>
    <w:rsid w:val="0030387F"/>
    <w:rsid w:val="0030562E"/>
    <w:rsid w:val="00306396"/>
    <w:rsid w:val="00306C16"/>
    <w:rsid w:val="00307399"/>
    <w:rsid w:val="00310564"/>
    <w:rsid w:val="00310AA5"/>
    <w:rsid w:val="00311816"/>
    <w:rsid w:val="00312601"/>
    <w:rsid w:val="00315620"/>
    <w:rsid w:val="0031730B"/>
    <w:rsid w:val="00320142"/>
    <w:rsid w:val="00320A59"/>
    <w:rsid w:val="0032244B"/>
    <w:rsid w:val="00322C58"/>
    <w:rsid w:val="0032497D"/>
    <w:rsid w:val="00324BFE"/>
    <w:rsid w:val="003260CE"/>
    <w:rsid w:val="003262B7"/>
    <w:rsid w:val="003268F3"/>
    <w:rsid w:val="003312E5"/>
    <w:rsid w:val="00331C78"/>
    <w:rsid w:val="00332A73"/>
    <w:rsid w:val="00333582"/>
    <w:rsid w:val="003337D5"/>
    <w:rsid w:val="003337FC"/>
    <w:rsid w:val="00334FAF"/>
    <w:rsid w:val="00335223"/>
    <w:rsid w:val="0033770D"/>
    <w:rsid w:val="00337FE1"/>
    <w:rsid w:val="00340255"/>
    <w:rsid w:val="00341E12"/>
    <w:rsid w:val="0034248F"/>
    <w:rsid w:val="003435EA"/>
    <w:rsid w:val="00345225"/>
    <w:rsid w:val="003459B6"/>
    <w:rsid w:val="00351B36"/>
    <w:rsid w:val="00353E9E"/>
    <w:rsid w:val="00355722"/>
    <w:rsid w:val="003568DE"/>
    <w:rsid w:val="0035726B"/>
    <w:rsid w:val="00360B76"/>
    <w:rsid w:val="00360C3D"/>
    <w:rsid w:val="00361047"/>
    <w:rsid w:val="0036144B"/>
    <w:rsid w:val="00361C7C"/>
    <w:rsid w:val="00364272"/>
    <w:rsid w:val="00364E9A"/>
    <w:rsid w:val="00365419"/>
    <w:rsid w:val="0036673E"/>
    <w:rsid w:val="00367CF8"/>
    <w:rsid w:val="00371F79"/>
    <w:rsid w:val="00375C01"/>
    <w:rsid w:val="00376CA1"/>
    <w:rsid w:val="0037756B"/>
    <w:rsid w:val="00380461"/>
    <w:rsid w:val="003814F4"/>
    <w:rsid w:val="00381647"/>
    <w:rsid w:val="003825E7"/>
    <w:rsid w:val="00382D01"/>
    <w:rsid w:val="00383767"/>
    <w:rsid w:val="0038410E"/>
    <w:rsid w:val="00390B8D"/>
    <w:rsid w:val="003921CF"/>
    <w:rsid w:val="0039389C"/>
    <w:rsid w:val="003946B5"/>
    <w:rsid w:val="00394810"/>
    <w:rsid w:val="003952D5"/>
    <w:rsid w:val="00395303"/>
    <w:rsid w:val="00396811"/>
    <w:rsid w:val="003978B3"/>
    <w:rsid w:val="003A27F6"/>
    <w:rsid w:val="003A3E57"/>
    <w:rsid w:val="003A42CA"/>
    <w:rsid w:val="003A4E80"/>
    <w:rsid w:val="003A56C9"/>
    <w:rsid w:val="003B0002"/>
    <w:rsid w:val="003B10D9"/>
    <w:rsid w:val="003B1A36"/>
    <w:rsid w:val="003B5DBB"/>
    <w:rsid w:val="003B615B"/>
    <w:rsid w:val="003B6BF3"/>
    <w:rsid w:val="003B7752"/>
    <w:rsid w:val="003B7A84"/>
    <w:rsid w:val="003C274D"/>
    <w:rsid w:val="003C2FA9"/>
    <w:rsid w:val="003C3808"/>
    <w:rsid w:val="003C3CF7"/>
    <w:rsid w:val="003C423F"/>
    <w:rsid w:val="003C4E1A"/>
    <w:rsid w:val="003D0430"/>
    <w:rsid w:val="003D0B25"/>
    <w:rsid w:val="003D2AE9"/>
    <w:rsid w:val="003D520E"/>
    <w:rsid w:val="003D65C4"/>
    <w:rsid w:val="003E0342"/>
    <w:rsid w:val="003E1BB4"/>
    <w:rsid w:val="003E34C6"/>
    <w:rsid w:val="003E450A"/>
    <w:rsid w:val="003E54C2"/>
    <w:rsid w:val="003E6127"/>
    <w:rsid w:val="003E7451"/>
    <w:rsid w:val="003F02A9"/>
    <w:rsid w:val="003F06E5"/>
    <w:rsid w:val="003F0D7D"/>
    <w:rsid w:val="003F118B"/>
    <w:rsid w:val="003F34E3"/>
    <w:rsid w:val="003F4C60"/>
    <w:rsid w:val="003F4CC4"/>
    <w:rsid w:val="003F5135"/>
    <w:rsid w:val="003F5E5D"/>
    <w:rsid w:val="003F6AE0"/>
    <w:rsid w:val="003F7938"/>
    <w:rsid w:val="003F7B38"/>
    <w:rsid w:val="00400940"/>
    <w:rsid w:val="00400DB3"/>
    <w:rsid w:val="00403277"/>
    <w:rsid w:val="004067FF"/>
    <w:rsid w:val="0040730A"/>
    <w:rsid w:val="00407A0C"/>
    <w:rsid w:val="00413510"/>
    <w:rsid w:val="0041485C"/>
    <w:rsid w:val="00415058"/>
    <w:rsid w:val="004154D9"/>
    <w:rsid w:val="004156A3"/>
    <w:rsid w:val="00415C7C"/>
    <w:rsid w:val="00417E43"/>
    <w:rsid w:val="00425380"/>
    <w:rsid w:val="004256C2"/>
    <w:rsid w:val="00425CBE"/>
    <w:rsid w:val="00425ED7"/>
    <w:rsid w:val="00425F74"/>
    <w:rsid w:val="004261FB"/>
    <w:rsid w:val="00426AE0"/>
    <w:rsid w:val="004270E4"/>
    <w:rsid w:val="00431BD7"/>
    <w:rsid w:val="00432BD1"/>
    <w:rsid w:val="00432F80"/>
    <w:rsid w:val="00433AAF"/>
    <w:rsid w:val="00433ADD"/>
    <w:rsid w:val="00437096"/>
    <w:rsid w:val="0043747E"/>
    <w:rsid w:val="00437A05"/>
    <w:rsid w:val="00440DA4"/>
    <w:rsid w:val="00445CCA"/>
    <w:rsid w:val="00452200"/>
    <w:rsid w:val="00454AD2"/>
    <w:rsid w:val="00454FAB"/>
    <w:rsid w:val="00457842"/>
    <w:rsid w:val="0046144A"/>
    <w:rsid w:val="00461B77"/>
    <w:rsid w:val="004656CC"/>
    <w:rsid w:val="00465FB4"/>
    <w:rsid w:val="004664F6"/>
    <w:rsid w:val="004671A8"/>
    <w:rsid w:val="0047079B"/>
    <w:rsid w:val="0047141E"/>
    <w:rsid w:val="00471D12"/>
    <w:rsid w:val="00472F82"/>
    <w:rsid w:val="00474A0B"/>
    <w:rsid w:val="00475DE5"/>
    <w:rsid w:val="00476541"/>
    <w:rsid w:val="004822E0"/>
    <w:rsid w:val="004851E7"/>
    <w:rsid w:val="004855EF"/>
    <w:rsid w:val="00487E18"/>
    <w:rsid w:val="004916FF"/>
    <w:rsid w:val="004919F2"/>
    <w:rsid w:val="00493199"/>
    <w:rsid w:val="004934B2"/>
    <w:rsid w:val="004960BC"/>
    <w:rsid w:val="00496B00"/>
    <w:rsid w:val="0049748F"/>
    <w:rsid w:val="00497AA0"/>
    <w:rsid w:val="00497B03"/>
    <w:rsid w:val="004A077A"/>
    <w:rsid w:val="004A1C74"/>
    <w:rsid w:val="004A4543"/>
    <w:rsid w:val="004A7B66"/>
    <w:rsid w:val="004B03C8"/>
    <w:rsid w:val="004B1AC5"/>
    <w:rsid w:val="004B542A"/>
    <w:rsid w:val="004B696E"/>
    <w:rsid w:val="004C09A0"/>
    <w:rsid w:val="004C0D0E"/>
    <w:rsid w:val="004C1A7A"/>
    <w:rsid w:val="004C3DB6"/>
    <w:rsid w:val="004C49D0"/>
    <w:rsid w:val="004C50C4"/>
    <w:rsid w:val="004C562D"/>
    <w:rsid w:val="004C5682"/>
    <w:rsid w:val="004C651A"/>
    <w:rsid w:val="004C734A"/>
    <w:rsid w:val="004D0877"/>
    <w:rsid w:val="004D17C7"/>
    <w:rsid w:val="004D1EEA"/>
    <w:rsid w:val="004D4581"/>
    <w:rsid w:val="004D7B35"/>
    <w:rsid w:val="004E10E0"/>
    <w:rsid w:val="004E3DBF"/>
    <w:rsid w:val="004E4198"/>
    <w:rsid w:val="004E4D99"/>
    <w:rsid w:val="004E61DC"/>
    <w:rsid w:val="004F01F2"/>
    <w:rsid w:val="004F02ED"/>
    <w:rsid w:val="004F2870"/>
    <w:rsid w:val="004F3775"/>
    <w:rsid w:val="004F3A29"/>
    <w:rsid w:val="004F40E4"/>
    <w:rsid w:val="004F4420"/>
    <w:rsid w:val="004F6452"/>
    <w:rsid w:val="004F7134"/>
    <w:rsid w:val="0050001D"/>
    <w:rsid w:val="00504E42"/>
    <w:rsid w:val="00504FA8"/>
    <w:rsid w:val="00505BA8"/>
    <w:rsid w:val="00505C64"/>
    <w:rsid w:val="005065D5"/>
    <w:rsid w:val="00506634"/>
    <w:rsid w:val="005111B3"/>
    <w:rsid w:val="0051465E"/>
    <w:rsid w:val="0051631F"/>
    <w:rsid w:val="00520C75"/>
    <w:rsid w:val="00520FBE"/>
    <w:rsid w:val="005213E7"/>
    <w:rsid w:val="0052355A"/>
    <w:rsid w:val="005243DB"/>
    <w:rsid w:val="00524E00"/>
    <w:rsid w:val="0052558F"/>
    <w:rsid w:val="005274A1"/>
    <w:rsid w:val="00530B81"/>
    <w:rsid w:val="00530F83"/>
    <w:rsid w:val="005321BE"/>
    <w:rsid w:val="00532455"/>
    <w:rsid w:val="005327C5"/>
    <w:rsid w:val="005329D2"/>
    <w:rsid w:val="00532A41"/>
    <w:rsid w:val="00533C02"/>
    <w:rsid w:val="00534AA6"/>
    <w:rsid w:val="00535601"/>
    <w:rsid w:val="005367D5"/>
    <w:rsid w:val="00536EAD"/>
    <w:rsid w:val="005413FA"/>
    <w:rsid w:val="005425D6"/>
    <w:rsid w:val="005438AD"/>
    <w:rsid w:val="00543D69"/>
    <w:rsid w:val="0054445B"/>
    <w:rsid w:val="005451CD"/>
    <w:rsid w:val="00546257"/>
    <w:rsid w:val="00554774"/>
    <w:rsid w:val="00555A52"/>
    <w:rsid w:val="00555F4F"/>
    <w:rsid w:val="005576A4"/>
    <w:rsid w:val="00557FDB"/>
    <w:rsid w:val="00560EFE"/>
    <w:rsid w:val="00561A3A"/>
    <w:rsid w:val="00562AA4"/>
    <w:rsid w:val="0056369F"/>
    <w:rsid w:val="00565185"/>
    <w:rsid w:val="0056591B"/>
    <w:rsid w:val="0056756D"/>
    <w:rsid w:val="00567EDF"/>
    <w:rsid w:val="00570A92"/>
    <w:rsid w:val="005712CB"/>
    <w:rsid w:val="0057235D"/>
    <w:rsid w:val="00573478"/>
    <w:rsid w:val="005736DD"/>
    <w:rsid w:val="00573941"/>
    <w:rsid w:val="0057444C"/>
    <w:rsid w:val="00577292"/>
    <w:rsid w:val="00581A96"/>
    <w:rsid w:val="00582B28"/>
    <w:rsid w:val="00582B90"/>
    <w:rsid w:val="005879E8"/>
    <w:rsid w:val="005912D8"/>
    <w:rsid w:val="005913F4"/>
    <w:rsid w:val="00591463"/>
    <w:rsid w:val="005915DF"/>
    <w:rsid w:val="00591CEE"/>
    <w:rsid w:val="00592D95"/>
    <w:rsid w:val="00593F31"/>
    <w:rsid w:val="00595B0E"/>
    <w:rsid w:val="00595B6E"/>
    <w:rsid w:val="005A0CFA"/>
    <w:rsid w:val="005A0F6C"/>
    <w:rsid w:val="005A0FD6"/>
    <w:rsid w:val="005A1CAB"/>
    <w:rsid w:val="005A1F9F"/>
    <w:rsid w:val="005A23CA"/>
    <w:rsid w:val="005A29B1"/>
    <w:rsid w:val="005A3CA2"/>
    <w:rsid w:val="005A4A57"/>
    <w:rsid w:val="005A52AB"/>
    <w:rsid w:val="005A6BCA"/>
    <w:rsid w:val="005A71F8"/>
    <w:rsid w:val="005B0F27"/>
    <w:rsid w:val="005B1DF1"/>
    <w:rsid w:val="005B3D49"/>
    <w:rsid w:val="005B5B5F"/>
    <w:rsid w:val="005C195C"/>
    <w:rsid w:val="005C203D"/>
    <w:rsid w:val="005C2AD0"/>
    <w:rsid w:val="005C3624"/>
    <w:rsid w:val="005C3B2C"/>
    <w:rsid w:val="005C595B"/>
    <w:rsid w:val="005C63A9"/>
    <w:rsid w:val="005C71EA"/>
    <w:rsid w:val="005C72E9"/>
    <w:rsid w:val="005D088C"/>
    <w:rsid w:val="005D21C8"/>
    <w:rsid w:val="005D2AC3"/>
    <w:rsid w:val="005D5133"/>
    <w:rsid w:val="005D53A7"/>
    <w:rsid w:val="005D57FD"/>
    <w:rsid w:val="005E015E"/>
    <w:rsid w:val="005E0D62"/>
    <w:rsid w:val="005E0EEF"/>
    <w:rsid w:val="005E3517"/>
    <w:rsid w:val="005E65F9"/>
    <w:rsid w:val="005F07ED"/>
    <w:rsid w:val="005F1175"/>
    <w:rsid w:val="005F2462"/>
    <w:rsid w:val="005F2C3D"/>
    <w:rsid w:val="005F369A"/>
    <w:rsid w:val="005F4CAE"/>
    <w:rsid w:val="005F63AF"/>
    <w:rsid w:val="005F7F11"/>
    <w:rsid w:val="00600B8A"/>
    <w:rsid w:val="00602203"/>
    <w:rsid w:val="00603B7B"/>
    <w:rsid w:val="006115F9"/>
    <w:rsid w:val="00611A1F"/>
    <w:rsid w:val="006136C6"/>
    <w:rsid w:val="006149DB"/>
    <w:rsid w:val="0061521A"/>
    <w:rsid w:val="0061673B"/>
    <w:rsid w:val="00616FD8"/>
    <w:rsid w:val="00617392"/>
    <w:rsid w:val="00617579"/>
    <w:rsid w:val="006207AE"/>
    <w:rsid w:val="00621967"/>
    <w:rsid w:val="00622511"/>
    <w:rsid w:val="00622EAA"/>
    <w:rsid w:val="00623420"/>
    <w:rsid w:val="00623889"/>
    <w:rsid w:val="0062435E"/>
    <w:rsid w:val="006245BB"/>
    <w:rsid w:val="006277AE"/>
    <w:rsid w:val="00627C42"/>
    <w:rsid w:val="00631A6B"/>
    <w:rsid w:val="00633EFA"/>
    <w:rsid w:val="00634506"/>
    <w:rsid w:val="006422FC"/>
    <w:rsid w:val="00644244"/>
    <w:rsid w:val="00644A8F"/>
    <w:rsid w:val="00645437"/>
    <w:rsid w:val="0065016D"/>
    <w:rsid w:val="00650AE0"/>
    <w:rsid w:val="006510AE"/>
    <w:rsid w:val="00652142"/>
    <w:rsid w:val="00653A2A"/>
    <w:rsid w:val="00653FBD"/>
    <w:rsid w:val="00655724"/>
    <w:rsid w:val="00657D5D"/>
    <w:rsid w:val="006626C1"/>
    <w:rsid w:val="00662EEF"/>
    <w:rsid w:val="006640F2"/>
    <w:rsid w:val="0066432A"/>
    <w:rsid w:val="00664CF9"/>
    <w:rsid w:val="00665B9D"/>
    <w:rsid w:val="006707BD"/>
    <w:rsid w:val="0067123C"/>
    <w:rsid w:val="00672ED8"/>
    <w:rsid w:val="006730D0"/>
    <w:rsid w:val="006761BA"/>
    <w:rsid w:val="00677982"/>
    <w:rsid w:val="00677DA5"/>
    <w:rsid w:val="006813D3"/>
    <w:rsid w:val="0068215C"/>
    <w:rsid w:val="00685128"/>
    <w:rsid w:val="00685F67"/>
    <w:rsid w:val="00686B1D"/>
    <w:rsid w:val="006905AF"/>
    <w:rsid w:val="0069397B"/>
    <w:rsid w:val="00696472"/>
    <w:rsid w:val="00697DD3"/>
    <w:rsid w:val="006A058A"/>
    <w:rsid w:val="006A2F6B"/>
    <w:rsid w:val="006A31A1"/>
    <w:rsid w:val="006A3B5D"/>
    <w:rsid w:val="006A4FDA"/>
    <w:rsid w:val="006A5083"/>
    <w:rsid w:val="006A5CAA"/>
    <w:rsid w:val="006A7978"/>
    <w:rsid w:val="006B06A1"/>
    <w:rsid w:val="006B172D"/>
    <w:rsid w:val="006B28EC"/>
    <w:rsid w:val="006B4637"/>
    <w:rsid w:val="006B4745"/>
    <w:rsid w:val="006B4813"/>
    <w:rsid w:val="006B5B9C"/>
    <w:rsid w:val="006B6ADD"/>
    <w:rsid w:val="006C0BF8"/>
    <w:rsid w:val="006C26AF"/>
    <w:rsid w:val="006D15ED"/>
    <w:rsid w:val="006D2C11"/>
    <w:rsid w:val="006D3229"/>
    <w:rsid w:val="006D390A"/>
    <w:rsid w:val="006D3DF6"/>
    <w:rsid w:val="006D43D8"/>
    <w:rsid w:val="006D49BF"/>
    <w:rsid w:val="006D4AAC"/>
    <w:rsid w:val="006D4E08"/>
    <w:rsid w:val="006D5980"/>
    <w:rsid w:val="006D6210"/>
    <w:rsid w:val="006E29CE"/>
    <w:rsid w:val="006E3170"/>
    <w:rsid w:val="006E3403"/>
    <w:rsid w:val="006E60BE"/>
    <w:rsid w:val="006E646C"/>
    <w:rsid w:val="006E668F"/>
    <w:rsid w:val="006E6A24"/>
    <w:rsid w:val="006E77FF"/>
    <w:rsid w:val="006F09CD"/>
    <w:rsid w:val="006F1388"/>
    <w:rsid w:val="006F4477"/>
    <w:rsid w:val="006F4BAD"/>
    <w:rsid w:val="006F4CE6"/>
    <w:rsid w:val="006F61A5"/>
    <w:rsid w:val="0070089B"/>
    <w:rsid w:val="007013FA"/>
    <w:rsid w:val="0070216F"/>
    <w:rsid w:val="00703DE3"/>
    <w:rsid w:val="007059B7"/>
    <w:rsid w:val="00705AE6"/>
    <w:rsid w:val="00706F90"/>
    <w:rsid w:val="00710A9E"/>
    <w:rsid w:val="007123A9"/>
    <w:rsid w:val="00712923"/>
    <w:rsid w:val="00712DFD"/>
    <w:rsid w:val="00713F1B"/>
    <w:rsid w:val="00716DD7"/>
    <w:rsid w:val="007175E8"/>
    <w:rsid w:val="00720591"/>
    <w:rsid w:val="00720AE8"/>
    <w:rsid w:val="00722D0F"/>
    <w:rsid w:val="00724757"/>
    <w:rsid w:val="00724DA9"/>
    <w:rsid w:val="00730AA2"/>
    <w:rsid w:val="00730D50"/>
    <w:rsid w:val="00730E34"/>
    <w:rsid w:val="00730E9F"/>
    <w:rsid w:val="007311AF"/>
    <w:rsid w:val="0073150B"/>
    <w:rsid w:val="0073172E"/>
    <w:rsid w:val="007329A5"/>
    <w:rsid w:val="007334EC"/>
    <w:rsid w:val="00733697"/>
    <w:rsid w:val="00735E39"/>
    <w:rsid w:val="00742C8E"/>
    <w:rsid w:val="00743C67"/>
    <w:rsid w:val="00745D53"/>
    <w:rsid w:val="00746A80"/>
    <w:rsid w:val="0074714D"/>
    <w:rsid w:val="00747C22"/>
    <w:rsid w:val="00747EDF"/>
    <w:rsid w:val="00751193"/>
    <w:rsid w:val="00751FC7"/>
    <w:rsid w:val="00753C06"/>
    <w:rsid w:val="00754D1F"/>
    <w:rsid w:val="00754D3F"/>
    <w:rsid w:val="00757713"/>
    <w:rsid w:val="00757DC1"/>
    <w:rsid w:val="00760C53"/>
    <w:rsid w:val="007619AF"/>
    <w:rsid w:val="00762810"/>
    <w:rsid w:val="00762E89"/>
    <w:rsid w:val="007670D2"/>
    <w:rsid w:val="00767A5D"/>
    <w:rsid w:val="00770A59"/>
    <w:rsid w:val="0077178B"/>
    <w:rsid w:val="00771AB5"/>
    <w:rsid w:val="00772009"/>
    <w:rsid w:val="00772BFC"/>
    <w:rsid w:val="00776FD4"/>
    <w:rsid w:val="00777186"/>
    <w:rsid w:val="00777597"/>
    <w:rsid w:val="00780477"/>
    <w:rsid w:val="00780DC8"/>
    <w:rsid w:val="00781704"/>
    <w:rsid w:val="00781FF1"/>
    <w:rsid w:val="0078255C"/>
    <w:rsid w:val="0078353C"/>
    <w:rsid w:val="007835E2"/>
    <w:rsid w:val="00783F6C"/>
    <w:rsid w:val="00784790"/>
    <w:rsid w:val="00784B23"/>
    <w:rsid w:val="00787163"/>
    <w:rsid w:val="00787447"/>
    <w:rsid w:val="00787594"/>
    <w:rsid w:val="00792D18"/>
    <w:rsid w:val="007930E7"/>
    <w:rsid w:val="007931A9"/>
    <w:rsid w:val="007950D7"/>
    <w:rsid w:val="00795445"/>
    <w:rsid w:val="00796FFB"/>
    <w:rsid w:val="007A06FB"/>
    <w:rsid w:val="007A322C"/>
    <w:rsid w:val="007B10AD"/>
    <w:rsid w:val="007B1963"/>
    <w:rsid w:val="007B218D"/>
    <w:rsid w:val="007B253B"/>
    <w:rsid w:val="007B51EE"/>
    <w:rsid w:val="007B59E6"/>
    <w:rsid w:val="007B73F0"/>
    <w:rsid w:val="007B746F"/>
    <w:rsid w:val="007C042E"/>
    <w:rsid w:val="007C3394"/>
    <w:rsid w:val="007C4044"/>
    <w:rsid w:val="007C52A4"/>
    <w:rsid w:val="007C54F8"/>
    <w:rsid w:val="007D0A6A"/>
    <w:rsid w:val="007D1B23"/>
    <w:rsid w:val="007D31A8"/>
    <w:rsid w:val="007D4AC5"/>
    <w:rsid w:val="007D568F"/>
    <w:rsid w:val="007D5755"/>
    <w:rsid w:val="007D656D"/>
    <w:rsid w:val="007E177C"/>
    <w:rsid w:val="007E397F"/>
    <w:rsid w:val="007E4275"/>
    <w:rsid w:val="007E4E00"/>
    <w:rsid w:val="007E5F35"/>
    <w:rsid w:val="007E6010"/>
    <w:rsid w:val="007E756D"/>
    <w:rsid w:val="007E7B10"/>
    <w:rsid w:val="007F0254"/>
    <w:rsid w:val="007F14E4"/>
    <w:rsid w:val="007F1606"/>
    <w:rsid w:val="007F2EE1"/>
    <w:rsid w:val="007F3294"/>
    <w:rsid w:val="007F47F9"/>
    <w:rsid w:val="007F4828"/>
    <w:rsid w:val="007F5FC2"/>
    <w:rsid w:val="007F5FF9"/>
    <w:rsid w:val="007F6F34"/>
    <w:rsid w:val="007F7254"/>
    <w:rsid w:val="007F78D1"/>
    <w:rsid w:val="007F791F"/>
    <w:rsid w:val="008007B5"/>
    <w:rsid w:val="0080362D"/>
    <w:rsid w:val="00803655"/>
    <w:rsid w:val="00803E73"/>
    <w:rsid w:val="00803F52"/>
    <w:rsid w:val="00804281"/>
    <w:rsid w:val="008052EB"/>
    <w:rsid w:val="0080643D"/>
    <w:rsid w:val="00807EDF"/>
    <w:rsid w:val="00810C7C"/>
    <w:rsid w:val="00811435"/>
    <w:rsid w:val="00811AE0"/>
    <w:rsid w:val="00811B2D"/>
    <w:rsid w:val="008127D4"/>
    <w:rsid w:val="00812A59"/>
    <w:rsid w:val="00813201"/>
    <w:rsid w:val="008141E6"/>
    <w:rsid w:val="0081447C"/>
    <w:rsid w:val="00815C0A"/>
    <w:rsid w:val="0081691B"/>
    <w:rsid w:val="00816C06"/>
    <w:rsid w:val="0081715E"/>
    <w:rsid w:val="008175A7"/>
    <w:rsid w:val="00817FEA"/>
    <w:rsid w:val="0082165C"/>
    <w:rsid w:val="0082213F"/>
    <w:rsid w:val="00822EC5"/>
    <w:rsid w:val="00824460"/>
    <w:rsid w:val="00826A53"/>
    <w:rsid w:val="00826CDC"/>
    <w:rsid w:val="0082774F"/>
    <w:rsid w:val="00827E5E"/>
    <w:rsid w:val="00830622"/>
    <w:rsid w:val="00833239"/>
    <w:rsid w:val="0083614A"/>
    <w:rsid w:val="00836D5D"/>
    <w:rsid w:val="0084123E"/>
    <w:rsid w:val="00841A71"/>
    <w:rsid w:val="00842CAC"/>
    <w:rsid w:val="0084337B"/>
    <w:rsid w:val="008453BA"/>
    <w:rsid w:val="0084619E"/>
    <w:rsid w:val="00846AE7"/>
    <w:rsid w:val="00846F9C"/>
    <w:rsid w:val="00851137"/>
    <w:rsid w:val="008548AD"/>
    <w:rsid w:val="00854D7F"/>
    <w:rsid w:val="00855B4F"/>
    <w:rsid w:val="0085650E"/>
    <w:rsid w:val="00857C22"/>
    <w:rsid w:val="008602D0"/>
    <w:rsid w:val="00861434"/>
    <w:rsid w:val="00861EA2"/>
    <w:rsid w:val="008643E5"/>
    <w:rsid w:val="00865052"/>
    <w:rsid w:val="008664E6"/>
    <w:rsid w:val="00866C2F"/>
    <w:rsid w:val="008674C1"/>
    <w:rsid w:val="00867D9B"/>
    <w:rsid w:val="00870709"/>
    <w:rsid w:val="008741C6"/>
    <w:rsid w:val="008746E5"/>
    <w:rsid w:val="00876693"/>
    <w:rsid w:val="00877217"/>
    <w:rsid w:val="0088141E"/>
    <w:rsid w:val="008816B2"/>
    <w:rsid w:val="00882140"/>
    <w:rsid w:val="00882674"/>
    <w:rsid w:val="00883746"/>
    <w:rsid w:val="00883A31"/>
    <w:rsid w:val="00884647"/>
    <w:rsid w:val="00886E17"/>
    <w:rsid w:val="00887F50"/>
    <w:rsid w:val="0089150D"/>
    <w:rsid w:val="00891C5C"/>
    <w:rsid w:val="00896BC7"/>
    <w:rsid w:val="008A1C0F"/>
    <w:rsid w:val="008A24A2"/>
    <w:rsid w:val="008A503B"/>
    <w:rsid w:val="008B023E"/>
    <w:rsid w:val="008B0420"/>
    <w:rsid w:val="008B0D40"/>
    <w:rsid w:val="008B1603"/>
    <w:rsid w:val="008B1E3D"/>
    <w:rsid w:val="008B332A"/>
    <w:rsid w:val="008B4675"/>
    <w:rsid w:val="008B467E"/>
    <w:rsid w:val="008B4AE0"/>
    <w:rsid w:val="008B5011"/>
    <w:rsid w:val="008B5A47"/>
    <w:rsid w:val="008B6EF1"/>
    <w:rsid w:val="008B7290"/>
    <w:rsid w:val="008B7482"/>
    <w:rsid w:val="008C0CFA"/>
    <w:rsid w:val="008C0D2B"/>
    <w:rsid w:val="008C1BDC"/>
    <w:rsid w:val="008C22DE"/>
    <w:rsid w:val="008C391D"/>
    <w:rsid w:val="008C724A"/>
    <w:rsid w:val="008C73E3"/>
    <w:rsid w:val="008C7F93"/>
    <w:rsid w:val="008D14C0"/>
    <w:rsid w:val="008D154D"/>
    <w:rsid w:val="008D3D9C"/>
    <w:rsid w:val="008D53AB"/>
    <w:rsid w:val="008D5879"/>
    <w:rsid w:val="008D6063"/>
    <w:rsid w:val="008D7052"/>
    <w:rsid w:val="008E1533"/>
    <w:rsid w:val="008E16C6"/>
    <w:rsid w:val="008E3BD1"/>
    <w:rsid w:val="008E479C"/>
    <w:rsid w:val="008E7769"/>
    <w:rsid w:val="008F0549"/>
    <w:rsid w:val="008F0922"/>
    <w:rsid w:val="008F1217"/>
    <w:rsid w:val="008F18CE"/>
    <w:rsid w:val="008F3081"/>
    <w:rsid w:val="008F44DD"/>
    <w:rsid w:val="008F5282"/>
    <w:rsid w:val="008F59F1"/>
    <w:rsid w:val="008F60BA"/>
    <w:rsid w:val="008F6FC5"/>
    <w:rsid w:val="0090013E"/>
    <w:rsid w:val="009002FF"/>
    <w:rsid w:val="009009E4"/>
    <w:rsid w:val="00903DCE"/>
    <w:rsid w:val="0090577D"/>
    <w:rsid w:val="00907005"/>
    <w:rsid w:val="00907194"/>
    <w:rsid w:val="009074C6"/>
    <w:rsid w:val="00912AD6"/>
    <w:rsid w:val="009147E6"/>
    <w:rsid w:val="00916EE7"/>
    <w:rsid w:val="00920B93"/>
    <w:rsid w:val="009213B6"/>
    <w:rsid w:val="00921500"/>
    <w:rsid w:val="00921E07"/>
    <w:rsid w:val="009226BF"/>
    <w:rsid w:val="009247CA"/>
    <w:rsid w:val="00924E8E"/>
    <w:rsid w:val="00925456"/>
    <w:rsid w:val="0092551F"/>
    <w:rsid w:val="009255F0"/>
    <w:rsid w:val="009316FE"/>
    <w:rsid w:val="00932607"/>
    <w:rsid w:val="00932E69"/>
    <w:rsid w:val="0093432D"/>
    <w:rsid w:val="009344F8"/>
    <w:rsid w:val="0093548D"/>
    <w:rsid w:val="00935513"/>
    <w:rsid w:val="009403C6"/>
    <w:rsid w:val="0094101C"/>
    <w:rsid w:val="009414EE"/>
    <w:rsid w:val="00942668"/>
    <w:rsid w:val="009435DE"/>
    <w:rsid w:val="00943B9B"/>
    <w:rsid w:val="00943E24"/>
    <w:rsid w:val="009442DF"/>
    <w:rsid w:val="0094437F"/>
    <w:rsid w:val="009452AD"/>
    <w:rsid w:val="00945FB1"/>
    <w:rsid w:val="00947BBB"/>
    <w:rsid w:val="00951906"/>
    <w:rsid w:val="00954ED8"/>
    <w:rsid w:val="0095609F"/>
    <w:rsid w:val="0095613B"/>
    <w:rsid w:val="0095696D"/>
    <w:rsid w:val="0096017A"/>
    <w:rsid w:val="009605B5"/>
    <w:rsid w:val="009607BA"/>
    <w:rsid w:val="009609DE"/>
    <w:rsid w:val="0096125F"/>
    <w:rsid w:val="0096155F"/>
    <w:rsid w:val="00962DE5"/>
    <w:rsid w:val="00965B3E"/>
    <w:rsid w:val="00966D10"/>
    <w:rsid w:val="0096755C"/>
    <w:rsid w:val="00971345"/>
    <w:rsid w:val="00971A66"/>
    <w:rsid w:val="009733E5"/>
    <w:rsid w:val="00973B1A"/>
    <w:rsid w:val="00974655"/>
    <w:rsid w:val="00977219"/>
    <w:rsid w:val="009808F6"/>
    <w:rsid w:val="00982C37"/>
    <w:rsid w:val="00983352"/>
    <w:rsid w:val="00987670"/>
    <w:rsid w:val="009902F6"/>
    <w:rsid w:val="00991DF6"/>
    <w:rsid w:val="0099415B"/>
    <w:rsid w:val="00994A25"/>
    <w:rsid w:val="0099544E"/>
    <w:rsid w:val="00995D8B"/>
    <w:rsid w:val="00996389"/>
    <w:rsid w:val="009967DE"/>
    <w:rsid w:val="009968CF"/>
    <w:rsid w:val="009970CC"/>
    <w:rsid w:val="009A2558"/>
    <w:rsid w:val="009A370A"/>
    <w:rsid w:val="009A77B1"/>
    <w:rsid w:val="009A79A7"/>
    <w:rsid w:val="009A7C4E"/>
    <w:rsid w:val="009B10DD"/>
    <w:rsid w:val="009B4DC4"/>
    <w:rsid w:val="009B4F8C"/>
    <w:rsid w:val="009B60C1"/>
    <w:rsid w:val="009B6C76"/>
    <w:rsid w:val="009B6F70"/>
    <w:rsid w:val="009C0A42"/>
    <w:rsid w:val="009C4139"/>
    <w:rsid w:val="009C43E2"/>
    <w:rsid w:val="009C5F15"/>
    <w:rsid w:val="009D0302"/>
    <w:rsid w:val="009D051D"/>
    <w:rsid w:val="009D1248"/>
    <w:rsid w:val="009D1593"/>
    <w:rsid w:val="009D20B1"/>
    <w:rsid w:val="009D6448"/>
    <w:rsid w:val="009D7B3F"/>
    <w:rsid w:val="009E188F"/>
    <w:rsid w:val="009E4B23"/>
    <w:rsid w:val="009E54A7"/>
    <w:rsid w:val="009E6470"/>
    <w:rsid w:val="009E68D9"/>
    <w:rsid w:val="009E6B10"/>
    <w:rsid w:val="009E7097"/>
    <w:rsid w:val="009E7221"/>
    <w:rsid w:val="009E7359"/>
    <w:rsid w:val="009F0CCC"/>
    <w:rsid w:val="009F116C"/>
    <w:rsid w:val="009F1988"/>
    <w:rsid w:val="009F2BAA"/>
    <w:rsid w:val="009F2E71"/>
    <w:rsid w:val="009F492E"/>
    <w:rsid w:val="009F5646"/>
    <w:rsid w:val="009F5EDC"/>
    <w:rsid w:val="009F622E"/>
    <w:rsid w:val="009F71D1"/>
    <w:rsid w:val="009F726F"/>
    <w:rsid w:val="009F77B2"/>
    <w:rsid w:val="00A02AC7"/>
    <w:rsid w:val="00A045BA"/>
    <w:rsid w:val="00A04B2A"/>
    <w:rsid w:val="00A05136"/>
    <w:rsid w:val="00A074DC"/>
    <w:rsid w:val="00A074EF"/>
    <w:rsid w:val="00A077AE"/>
    <w:rsid w:val="00A11D76"/>
    <w:rsid w:val="00A1340A"/>
    <w:rsid w:val="00A13C3D"/>
    <w:rsid w:val="00A15FCC"/>
    <w:rsid w:val="00A17457"/>
    <w:rsid w:val="00A22EA6"/>
    <w:rsid w:val="00A258BC"/>
    <w:rsid w:val="00A25A5F"/>
    <w:rsid w:val="00A26CBB"/>
    <w:rsid w:val="00A27B88"/>
    <w:rsid w:val="00A30873"/>
    <w:rsid w:val="00A31469"/>
    <w:rsid w:val="00A317ED"/>
    <w:rsid w:val="00A31C77"/>
    <w:rsid w:val="00A31EF7"/>
    <w:rsid w:val="00A32108"/>
    <w:rsid w:val="00A324C4"/>
    <w:rsid w:val="00A35A17"/>
    <w:rsid w:val="00A369F3"/>
    <w:rsid w:val="00A3725D"/>
    <w:rsid w:val="00A42A2C"/>
    <w:rsid w:val="00A43136"/>
    <w:rsid w:val="00A43289"/>
    <w:rsid w:val="00A43DA8"/>
    <w:rsid w:val="00A478C5"/>
    <w:rsid w:val="00A47D8C"/>
    <w:rsid w:val="00A51A15"/>
    <w:rsid w:val="00A53B70"/>
    <w:rsid w:val="00A567F2"/>
    <w:rsid w:val="00A56AC5"/>
    <w:rsid w:val="00A57562"/>
    <w:rsid w:val="00A601DC"/>
    <w:rsid w:val="00A60337"/>
    <w:rsid w:val="00A6156B"/>
    <w:rsid w:val="00A6293C"/>
    <w:rsid w:val="00A6394D"/>
    <w:rsid w:val="00A641AB"/>
    <w:rsid w:val="00A6564D"/>
    <w:rsid w:val="00A665E5"/>
    <w:rsid w:val="00A673A3"/>
    <w:rsid w:val="00A67D6B"/>
    <w:rsid w:val="00A70096"/>
    <w:rsid w:val="00A709AB"/>
    <w:rsid w:val="00A713D0"/>
    <w:rsid w:val="00A71E5D"/>
    <w:rsid w:val="00A72137"/>
    <w:rsid w:val="00A72B41"/>
    <w:rsid w:val="00A72CA5"/>
    <w:rsid w:val="00A731C0"/>
    <w:rsid w:val="00A769CB"/>
    <w:rsid w:val="00A77365"/>
    <w:rsid w:val="00A8073D"/>
    <w:rsid w:val="00A80B28"/>
    <w:rsid w:val="00A814AE"/>
    <w:rsid w:val="00A81588"/>
    <w:rsid w:val="00A81EDC"/>
    <w:rsid w:val="00A82FDD"/>
    <w:rsid w:val="00A832A8"/>
    <w:rsid w:val="00A851E7"/>
    <w:rsid w:val="00A8526A"/>
    <w:rsid w:val="00A8548C"/>
    <w:rsid w:val="00A85825"/>
    <w:rsid w:val="00A863CB"/>
    <w:rsid w:val="00A865A0"/>
    <w:rsid w:val="00A87014"/>
    <w:rsid w:val="00A901B4"/>
    <w:rsid w:val="00A90777"/>
    <w:rsid w:val="00A91415"/>
    <w:rsid w:val="00A91FA6"/>
    <w:rsid w:val="00A94172"/>
    <w:rsid w:val="00A952C5"/>
    <w:rsid w:val="00A952E4"/>
    <w:rsid w:val="00A96000"/>
    <w:rsid w:val="00A96201"/>
    <w:rsid w:val="00A96461"/>
    <w:rsid w:val="00AA563F"/>
    <w:rsid w:val="00AA616D"/>
    <w:rsid w:val="00AB1394"/>
    <w:rsid w:val="00AB1891"/>
    <w:rsid w:val="00AB1BBC"/>
    <w:rsid w:val="00AB21DA"/>
    <w:rsid w:val="00AB259A"/>
    <w:rsid w:val="00AB275F"/>
    <w:rsid w:val="00AB37C5"/>
    <w:rsid w:val="00AB3A3E"/>
    <w:rsid w:val="00AB3BA9"/>
    <w:rsid w:val="00AB5A3C"/>
    <w:rsid w:val="00AB62F4"/>
    <w:rsid w:val="00AB7D16"/>
    <w:rsid w:val="00AC0692"/>
    <w:rsid w:val="00AC0DEE"/>
    <w:rsid w:val="00AC3285"/>
    <w:rsid w:val="00AC34A6"/>
    <w:rsid w:val="00AC35D6"/>
    <w:rsid w:val="00AC7B09"/>
    <w:rsid w:val="00AD0A27"/>
    <w:rsid w:val="00AD10CA"/>
    <w:rsid w:val="00AD11BF"/>
    <w:rsid w:val="00AD1CB3"/>
    <w:rsid w:val="00AD459F"/>
    <w:rsid w:val="00AD566B"/>
    <w:rsid w:val="00AD59E2"/>
    <w:rsid w:val="00AD6268"/>
    <w:rsid w:val="00AD71EC"/>
    <w:rsid w:val="00AE4606"/>
    <w:rsid w:val="00AE58CC"/>
    <w:rsid w:val="00AE59D5"/>
    <w:rsid w:val="00AE75A5"/>
    <w:rsid w:val="00AF0FA3"/>
    <w:rsid w:val="00AF1276"/>
    <w:rsid w:val="00AF571A"/>
    <w:rsid w:val="00AF68C3"/>
    <w:rsid w:val="00AF76D9"/>
    <w:rsid w:val="00B00984"/>
    <w:rsid w:val="00B00F5D"/>
    <w:rsid w:val="00B0332B"/>
    <w:rsid w:val="00B0399C"/>
    <w:rsid w:val="00B03D64"/>
    <w:rsid w:val="00B04683"/>
    <w:rsid w:val="00B0514D"/>
    <w:rsid w:val="00B052D6"/>
    <w:rsid w:val="00B0531C"/>
    <w:rsid w:val="00B05351"/>
    <w:rsid w:val="00B06500"/>
    <w:rsid w:val="00B06555"/>
    <w:rsid w:val="00B074BF"/>
    <w:rsid w:val="00B0783B"/>
    <w:rsid w:val="00B1025F"/>
    <w:rsid w:val="00B10BB7"/>
    <w:rsid w:val="00B10C30"/>
    <w:rsid w:val="00B11D4B"/>
    <w:rsid w:val="00B12DE9"/>
    <w:rsid w:val="00B13EC2"/>
    <w:rsid w:val="00B160F7"/>
    <w:rsid w:val="00B17D75"/>
    <w:rsid w:val="00B2048B"/>
    <w:rsid w:val="00B27D0D"/>
    <w:rsid w:val="00B30775"/>
    <w:rsid w:val="00B316BD"/>
    <w:rsid w:val="00B31B3B"/>
    <w:rsid w:val="00B31CC0"/>
    <w:rsid w:val="00B329B7"/>
    <w:rsid w:val="00B32C2C"/>
    <w:rsid w:val="00B33F21"/>
    <w:rsid w:val="00B345FD"/>
    <w:rsid w:val="00B36A81"/>
    <w:rsid w:val="00B3755D"/>
    <w:rsid w:val="00B375C9"/>
    <w:rsid w:val="00B3782A"/>
    <w:rsid w:val="00B40ED5"/>
    <w:rsid w:val="00B41EDD"/>
    <w:rsid w:val="00B4212E"/>
    <w:rsid w:val="00B421C8"/>
    <w:rsid w:val="00B43687"/>
    <w:rsid w:val="00B43EFC"/>
    <w:rsid w:val="00B45D83"/>
    <w:rsid w:val="00B463A0"/>
    <w:rsid w:val="00B46532"/>
    <w:rsid w:val="00B47ADD"/>
    <w:rsid w:val="00B50C57"/>
    <w:rsid w:val="00B50E5E"/>
    <w:rsid w:val="00B51910"/>
    <w:rsid w:val="00B52359"/>
    <w:rsid w:val="00B52428"/>
    <w:rsid w:val="00B52AAD"/>
    <w:rsid w:val="00B540A2"/>
    <w:rsid w:val="00B54A7C"/>
    <w:rsid w:val="00B55D9D"/>
    <w:rsid w:val="00B561BD"/>
    <w:rsid w:val="00B56329"/>
    <w:rsid w:val="00B60550"/>
    <w:rsid w:val="00B6125E"/>
    <w:rsid w:val="00B61C8D"/>
    <w:rsid w:val="00B61D6B"/>
    <w:rsid w:val="00B62A02"/>
    <w:rsid w:val="00B632B5"/>
    <w:rsid w:val="00B63581"/>
    <w:rsid w:val="00B64248"/>
    <w:rsid w:val="00B647A9"/>
    <w:rsid w:val="00B654CB"/>
    <w:rsid w:val="00B65AD2"/>
    <w:rsid w:val="00B70791"/>
    <w:rsid w:val="00B74A1D"/>
    <w:rsid w:val="00B74E6D"/>
    <w:rsid w:val="00B76BC1"/>
    <w:rsid w:val="00B76D9B"/>
    <w:rsid w:val="00B76EC6"/>
    <w:rsid w:val="00B77AD5"/>
    <w:rsid w:val="00B805C6"/>
    <w:rsid w:val="00B81FED"/>
    <w:rsid w:val="00B82C05"/>
    <w:rsid w:val="00B83FD7"/>
    <w:rsid w:val="00B843DC"/>
    <w:rsid w:val="00B84FEF"/>
    <w:rsid w:val="00B8513F"/>
    <w:rsid w:val="00B86E4A"/>
    <w:rsid w:val="00B90C1D"/>
    <w:rsid w:val="00B92D96"/>
    <w:rsid w:val="00B944B5"/>
    <w:rsid w:val="00B96100"/>
    <w:rsid w:val="00B97553"/>
    <w:rsid w:val="00B976A9"/>
    <w:rsid w:val="00B97F63"/>
    <w:rsid w:val="00BA1951"/>
    <w:rsid w:val="00BA1D7A"/>
    <w:rsid w:val="00BA2026"/>
    <w:rsid w:val="00BA20CA"/>
    <w:rsid w:val="00BA3B2C"/>
    <w:rsid w:val="00BA6891"/>
    <w:rsid w:val="00BB0C3F"/>
    <w:rsid w:val="00BB1776"/>
    <w:rsid w:val="00BB1E70"/>
    <w:rsid w:val="00BB200D"/>
    <w:rsid w:val="00BB218B"/>
    <w:rsid w:val="00BB3BDD"/>
    <w:rsid w:val="00BB7611"/>
    <w:rsid w:val="00BC00D8"/>
    <w:rsid w:val="00BC105A"/>
    <w:rsid w:val="00BC125F"/>
    <w:rsid w:val="00BC1AD7"/>
    <w:rsid w:val="00BC286C"/>
    <w:rsid w:val="00BC4BEF"/>
    <w:rsid w:val="00BC4C91"/>
    <w:rsid w:val="00BC4F48"/>
    <w:rsid w:val="00BC5790"/>
    <w:rsid w:val="00BC5C9B"/>
    <w:rsid w:val="00BC6039"/>
    <w:rsid w:val="00BC6217"/>
    <w:rsid w:val="00BD302A"/>
    <w:rsid w:val="00BD675E"/>
    <w:rsid w:val="00BD6949"/>
    <w:rsid w:val="00BD7093"/>
    <w:rsid w:val="00BD7CE5"/>
    <w:rsid w:val="00BE0E24"/>
    <w:rsid w:val="00BE1A58"/>
    <w:rsid w:val="00BE385A"/>
    <w:rsid w:val="00BE4CB1"/>
    <w:rsid w:val="00BE5239"/>
    <w:rsid w:val="00BE74D7"/>
    <w:rsid w:val="00BF0542"/>
    <w:rsid w:val="00BF05C2"/>
    <w:rsid w:val="00BF1AFB"/>
    <w:rsid w:val="00BF1F16"/>
    <w:rsid w:val="00BF3F65"/>
    <w:rsid w:val="00BF5579"/>
    <w:rsid w:val="00BF569F"/>
    <w:rsid w:val="00BF75C3"/>
    <w:rsid w:val="00BF7C07"/>
    <w:rsid w:val="00BF7DD8"/>
    <w:rsid w:val="00BF7E79"/>
    <w:rsid w:val="00C01094"/>
    <w:rsid w:val="00C013BA"/>
    <w:rsid w:val="00C0173F"/>
    <w:rsid w:val="00C0176E"/>
    <w:rsid w:val="00C02BC6"/>
    <w:rsid w:val="00C03240"/>
    <w:rsid w:val="00C03F7D"/>
    <w:rsid w:val="00C06076"/>
    <w:rsid w:val="00C0746F"/>
    <w:rsid w:val="00C079FC"/>
    <w:rsid w:val="00C10677"/>
    <w:rsid w:val="00C11165"/>
    <w:rsid w:val="00C1557A"/>
    <w:rsid w:val="00C16678"/>
    <w:rsid w:val="00C16791"/>
    <w:rsid w:val="00C16A14"/>
    <w:rsid w:val="00C16E4F"/>
    <w:rsid w:val="00C20B38"/>
    <w:rsid w:val="00C22FFA"/>
    <w:rsid w:val="00C23212"/>
    <w:rsid w:val="00C243FB"/>
    <w:rsid w:val="00C2491F"/>
    <w:rsid w:val="00C26D54"/>
    <w:rsid w:val="00C27524"/>
    <w:rsid w:val="00C304C5"/>
    <w:rsid w:val="00C32955"/>
    <w:rsid w:val="00C346A8"/>
    <w:rsid w:val="00C34EE1"/>
    <w:rsid w:val="00C35697"/>
    <w:rsid w:val="00C35D01"/>
    <w:rsid w:val="00C368B5"/>
    <w:rsid w:val="00C37292"/>
    <w:rsid w:val="00C375E3"/>
    <w:rsid w:val="00C40837"/>
    <w:rsid w:val="00C42DAC"/>
    <w:rsid w:val="00C45760"/>
    <w:rsid w:val="00C46064"/>
    <w:rsid w:val="00C467B7"/>
    <w:rsid w:val="00C46AFD"/>
    <w:rsid w:val="00C50805"/>
    <w:rsid w:val="00C51C99"/>
    <w:rsid w:val="00C55382"/>
    <w:rsid w:val="00C5567E"/>
    <w:rsid w:val="00C57E9B"/>
    <w:rsid w:val="00C6003E"/>
    <w:rsid w:val="00C62530"/>
    <w:rsid w:val="00C6390E"/>
    <w:rsid w:val="00C63D10"/>
    <w:rsid w:val="00C644FB"/>
    <w:rsid w:val="00C65487"/>
    <w:rsid w:val="00C715D8"/>
    <w:rsid w:val="00C71818"/>
    <w:rsid w:val="00C71BD2"/>
    <w:rsid w:val="00C725CF"/>
    <w:rsid w:val="00C731A4"/>
    <w:rsid w:val="00C73455"/>
    <w:rsid w:val="00C74B9B"/>
    <w:rsid w:val="00C758AB"/>
    <w:rsid w:val="00C761BB"/>
    <w:rsid w:val="00C807AC"/>
    <w:rsid w:val="00C83412"/>
    <w:rsid w:val="00C83998"/>
    <w:rsid w:val="00C83BE9"/>
    <w:rsid w:val="00C85AB3"/>
    <w:rsid w:val="00C8725A"/>
    <w:rsid w:val="00C876B8"/>
    <w:rsid w:val="00C87C4D"/>
    <w:rsid w:val="00C90C29"/>
    <w:rsid w:val="00C9169D"/>
    <w:rsid w:val="00C91D57"/>
    <w:rsid w:val="00C921DC"/>
    <w:rsid w:val="00C92E1F"/>
    <w:rsid w:val="00C94E86"/>
    <w:rsid w:val="00C95D48"/>
    <w:rsid w:val="00C95ED8"/>
    <w:rsid w:val="00C96307"/>
    <w:rsid w:val="00C96599"/>
    <w:rsid w:val="00CA05AE"/>
    <w:rsid w:val="00CA0CE5"/>
    <w:rsid w:val="00CA2043"/>
    <w:rsid w:val="00CA4845"/>
    <w:rsid w:val="00CA48D4"/>
    <w:rsid w:val="00CA5A04"/>
    <w:rsid w:val="00CA5F3D"/>
    <w:rsid w:val="00CA63D5"/>
    <w:rsid w:val="00CA6A31"/>
    <w:rsid w:val="00CA7F7C"/>
    <w:rsid w:val="00CB05BC"/>
    <w:rsid w:val="00CB250E"/>
    <w:rsid w:val="00CB300D"/>
    <w:rsid w:val="00CB4B35"/>
    <w:rsid w:val="00CB5582"/>
    <w:rsid w:val="00CB7D2B"/>
    <w:rsid w:val="00CC00F1"/>
    <w:rsid w:val="00CC168C"/>
    <w:rsid w:val="00CC42D4"/>
    <w:rsid w:val="00CC4A82"/>
    <w:rsid w:val="00CC4A87"/>
    <w:rsid w:val="00CC592C"/>
    <w:rsid w:val="00CC66E8"/>
    <w:rsid w:val="00CD084A"/>
    <w:rsid w:val="00CD37F8"/>
    <w:rsid w:val="00CD382C"/>
    <w:rsid w:val="00CD4DD0"/>
    <w:rsid w:val="00CD55F2"/>
    <w:rsid w:val="00CE1F10"/>
    <w:rsid w:val="00CE4F48"/>
    <w:rsid w:val="00CE5239"/>
    <w:rsid w:val="00CE64BF"/>
    <w:rsid w:val="00CE6CD8"/>
    <w:rsid w:val="00CF0FCC"/>
    <w:rsid w:val="00CF11DE"/>
    <w:rsid w:val="00CF3514"/>
    <w:rsid w:val="00CF3707"/>
    <w:rsid w:val="00CF5255"/>
    <w:rsid w:val="00CF701A"/>
    <w:rsid w:val="00CF750E"/>
    <w:rsid w:val="00D0092D"/>
    <w:rsid w:val="00D02444"/>
    <w:rsid w:val="00D026EB"/>
    <w:rsid w:val="00D03001"/>
    <w:rsid w:val="00D053E4"/>
    <w:rsid w:val="00D062E3"/>
    <w:rsid w:val="00D076C2"/>
    <w:rsid w:val="00D10372"/>
    <w:rsid w:val="00D10FA0"/>
    <w:rsid w:val="00D1111D"/>
    <w:rsid w:val="00D11C99"/>
    <w:rsid w:val="00D11F96"/>
    <w:rsid w:val="00D13122"/>
    <w:rsid w:val="00D13BA0"/>
    <w:rsid w:val="00D13C1D"/>
    <w:rsid w:val="00D143DF"/>
    <w:rsid w:val="00D157AF"/>
    <w:rsid w:val="00D15B37"/>
    <w:rsid w:val="00D20856"/>
    <w:rsid w:val="00D2092E"/>
    <w:rsid w:val="00D210C2"/>
    <w:rsid w:val="00D22D0E"/>
    <w:rsid w:val="00D2385D"/>
    <w:rsid w:val="00D23C02"/>
    <w:rsid w:val="00D24C7F"/>
    <w:rsid w:val="00D26538"/>
    <w:rsid w:val="00D2741A"/>
    <w:rsid w:val="00D3261D"/>
    <w:rsid w:val="00D32C22"/>
    <w:rsid w:val="00D343FC"/>
    <w:rsid w:val="00D3563A"/>
    <w:rsid w:val="00D35B8F"/>
    <w:rsid w:val="00D363EC"/>
    <w:rsid w:val="00D36990"/>
    <w:rsid w:val="00D3731B"/>
    <w:rsid w:val="00D40B1B"/>
    <w:rsid w:val="00D40E13"/>
    <w:rsid w:val="00D427DA"/>
    <w:rsid w:val="00D44D6D"/>
    <w:rsid w:val="00D47520"/>
    <w:rsid w:val="00D50EB3"/>
    <w:rsid w:val="00D51705"/>
    <w:rsid w:val="00D52771"/>
    <w:rsid w:val="00D558BF"/>
    <w:rsid w:val="00D55D22"/>
    <w:rsid w:val="00D565CE"/>
    <w:rsid w:val="00D56A7F"/>
    <w:rsid w:val="00D57102"/>
    <w:rsid w:val="00D600EF"/>
    <w:rsid w:val="00D619E4"/>
    <w:rsid w:val="00D6224D"/>
    <w:rsid w:val="00D62F2C"/>
    <w:rsid w:val="00D64D18"/>
    <w:rsid w:val="00D65B52"/>
    <w:rsid w:val="00D661F0"/>
    <w:rsid w:val="00D67517"/>
    <w:rsid w:val="00D70CA4"/>
    <w:rsid w:val="00D74FE3"/>
    <w:rsid w:val="00D755D6"/>
    <w:rsid w:val="00D76589"/>
    <w:rsid w:val="00D765D6"/>
    <w:rsid w:val="00D765FD"/>
    <w:rsid w:val="00D82BB3"/>
    <w:rsid w:val="00D82E57"/>
    <w:rsid w:val="00D84422"/>
    <w:rsid w:val="00D84CBC"/>
    <w:rsid w:val="00D85906"/>
    <w:rsid w:val="00D85A4A"/>
    <w:rsid w:val="00D86345"/>
    <w:rsid w:val="00D8636A"/>
    <w:rsid w:val="00D87180"/>
    <w:rsid w:val="00D87FD3"/>
    <w:rsid w:val="00D904A7"/>
    <w:rsid w:val="00D920FF"/>
    <w:rsid w:val="00D934FD"/>
    <w:rsid w:val="00D9354B"/>
    <w:rsid w:val="00D936A2"/>
    <w:rsid w:val="00D96101"/>
    <w:rsid w:val="00DA19AE"/>
    <w:rsid w:val="00DA23B8"/>
    <w:rsid w:val="00DA447A"/>
    <w:rsid w:val="00DA666B"/>
    <w:rsid w:val="00DB0B35"/>
    <w:rsid w:val="00DB10B8"/>
    <w:rsid w:val="00DB4240"/>
    <w:rsid w:val="00DB6F7F"/>
    <w:rsid w:val="00DC3838"/>
    <w:rsid w:val="00DC53DA"/>
    <w:rsid w:val="00DC644F"/>
    <w:rsid w:val="00DC649F"/>
    <w:rsid w:val="00DC6B22"/>
    <w:rsid w:val="00DC7E0A"/>
    <w:rsid w:val="00DD2197"/>
    <w:rsid w:val="00DD2A25"/>
    <w:rsid w:val="00DD4874"/>
    <w:rsid w:val="00DD4D21"/>
    <w:rsid w:val="00DD50EB"/>
    <w:rsid w:val="00DD53FA"/>
    <w:rsid w:val="00DD6048"/>
    <w:rsid w:val="00DD65AD"/>
    <w:rsid w:val="00DE003E"/>
    <w:rsid w:val="00DE0DBF"/>
    <w:rsid w:val="00DE1E8C"/>
    <w:rsid w:val="00DE2CA2"/>
    <w:rsid w:val="00DE50E1"/>
    <w:rsid w:val="00DE5EBD"/>
    <w:rsid w:val="00DE64F8"/>
    <w:rsid w:val="00DE6893"/>
    <w:rsid w:val="00DE7D3F"/>
    <w:rsid w:val="00DF10AB"/>
    <w:rsid w:val="00DF2576"/>
    <w:rsid w:val="00DF27C4"/>
    <w:rsid w:val="00DF2B80"/>
    <w:rsid w:val="00DF4D7D"/>
    <w:rsid w:val="00DF5313"/>
    <w:rsid w:val="00DF7B29"/>
    <w:rsid w:val="00E00E88"/>
    <w:rsid w:val="00E0167C"/>
    <w:rsid w:val="00E01D8D"/>
    <w:rsid w:val="00E02757"/>
    <w:rsid w:val="00E041F6"/>
    <w:rsid w:val="00E0441B"/>
    <w:rsid w:val="00E066D4"/>
    <w:rsid w:val="00E06B69"/>
    <w:rsid w:val="00E06D5E"/>
    <w:rsid w:val="00E06ED0"/>
    <w:rsid w:val="00E06F03"/>
    <w:rsid w:val="00E07205"/>
    <w:rsid w:val="00E07280"/>
    <w:rsid w:val="00E10356"/>
    <w:rsid w:val="00E10419"/>
    <w:rsid w:val="00E11A96"/>
    <w:rsid w:val="00E11B18"/>
    <w:rsid w:val="00E13553"/>
    <w:rsid w:val="00E142D6"/>
    <w:rsid w:val="00E146FE"/>
    <w:rsid w:val="00E15367"/>
    <w:rsid w:val="00E15FD9"/>
    <w:rsid w:val="00E16F1A"/>
    <w:rsid w:val="00E2044A"/>
    <w:rsid w:val="00E215B4"/>
    <w:rsid w:val="00E2371F"/>
    <w:rsid w:val="00E23870"/>
    <w:rsid w:val="00E24417"/>
    <w:rsid w:val="00E24C3D"/>
    <w:rsid w:val="00E24F39"/>
    <w:rsid w:val="00E2514D"/>
    <w:rsid w:val="00E25604"/>
    <w:rsid w:val="00E25D81"/>
    <w:rsid w:val="00E27498"/>
    <w:rsid w:val="00E30412"/>
    <w:rsid w:val="00E304B5"/>
    <w:rsid w:val="00E347D3"/>
    <w:rsid w:val="00E35307"/>
    <w:rsid w:val="00E361DA"/>
    <w:rsid w:val="00E3663B"/>
    <w:rsid w:val="00E41E94"/>
    <w:rsid w:val="00E420D2"/>
    <w:rsid w:val="00E4261F"/>
    <w:rsid w:val="00E42FBA"/>
    <w:rsid w:val="00E4504C"/>
    <w:rsid w:val="00E4660F"/>
    <w:rsid w:val="00E4665F"/>
    <w:rsid w:val="00E472D8"/>
    <w:rsid w:val="00E47BB7"/>
    <w:rsid w:val="00E51D03"/>
    <w:rsid w:val="00E53CA8"/>
    <w:rsid w:val="00E54454"/>
    <w:rsid w:val="00E5489C"/>
    <w:rsid w:val="00E54F50"/>
    <w:rsid w:val="00E55291"/>
    <w:rsid w:val="00E57F11"/>
    <w:rsid w:val="00E60978"/>
    <w:rsid w:val="00E61239"/>
    <w:rsid w:val="00E6158B"/>
    <w:rsid w:val="00E62457"/>
    <w:rsid w:val="00E62822"/>
    <w:rsid w:val="00E62C3B"/>
    <w:rsid w:val="00E6430A"/>
    <w:rsid w:val="00E6472E"/>
    <w:rsid w:val="00E64E48"/>
    <w:rsid w:val="00E70720"/>
    <w:rsid w:val="00E70FB6"/>
    <w:rsid w:val="00E725E6"/>
    <w:rsid w:val="00E725FF"/>
    <w:rsid w:val="00E743F2"/>
    <w:rsid w:val="00E7475A"/>
    <w:rsid w:val="00E75097"/>
    <w:rsid w:val="00E76563"/>
    <w:rsid w:val="00E76583"/>
    <w:rsid w:val="00E82CDB"/>
    <w:rsid w:val="00E841D4"/>
    <w:rsid w:val="00E84D6C"/>
    <w:rsid w:val="00E85EC0"/>
    <w:rsid w:val="00E90614"/>
    <w:rsid w:val="00E91218"/>
    <w:rsid w:val="00E9150A"/>
    <w:rsid w:val="00E91DC5"/>
    <w:rsid w:val="00E92584"/>
    <w:rsid w:val="00E92FED"/>
    <w:rsid w:val="00E93ACC"/>
    <w:rsid w:val="00E93B62"/>
    <w:rsid w:val="00E94680"/>
    <w:rsid w:val="00E947AD"/>
    <w:rsid w:val="00EA023F"/>
    <w:rsid w:val="00EA29B4"/>
    <w:rsid w:val="00EA45C2"/>
    <w:rsid w:val="00EA63CC"/>
    <w:rsid w:val="00EA6896"/>
    <w:rsid w:val="00EB0444"/>
    <w:rsid w:val="00EB0710"/>
    <w:rsid w:val="00EB0FAB"/>
    <w:rsid w:val="00EB1048"/>
    <w:rsid w:val="00EB41C5"/>
    <w:rsid w:val="00EB4BF0"/>
    <w:rsid w:val="00EB6207"/>
    <w:rsid w:val="00EB747E"/>
    <w:rsid w:val="00EC12B6"/>
    <w:rsid w:val="00EC3E43"/>
    <w:rsid w:val="00EC5FAA"/>
    <w:rsid w:val="00ED199C"/>
    <w:rsid w:val="00ED1FDC"/>
    <w:rsid w:val="00ED210B"/>
    <w:rsid w:val="00ED38BC"/>
    <w:rsid w:val="00ED5E47"/>
    <w:rsid w:val="00ED6FF2"/>
    <w:rsid w:val="00ED70F1"/>
    <w:rsid w:val="00EE0DA5"/>
    <w:rsid w:val="00EE0FC9"/>
    <w:rsid w:val="00EE5349"/>
    <w:rsid w:val="00EF085A"/>
    <w:rsid w:val="00EF0AC0"/>
    <w:rsid w:val="00EF1230"/>
    <w:rsid w:val="00EF1F19"/>
    <w:rsid w:val="00EF27AC"/>
    <w:rsid w:val="00EF39FE"/>
    <w:rsid w:val="00EF5A2F"/>
    <w:rsid w:val="00F00601"/>
    <w:rsid w:val="00F03BA2"/>
    <w:rsid w:val="00F04994"/>
    <w:rsid w:val="00F05994"/>
    <w:rsid w:val="00F07857"/>
    <w:rsid w:val="00F112A6"/>
    <w:rsid w:val="00F12DE0"/>
    <w:rsid w:val="00F140D9"/>
    <w:rsid w:val="00F14499"/>
    <w:rsid w:val="00F15744"/>
    <w:rsid w:val="00F206F2"/>
    <w:rsid w:val="00F20C5E"/>
    <w:rsid w:val="00F2181F"/>
    <w:rsid w:val="00F240B5"/>
    <w:rsid w:val="00F25512"/>
    <w:rsid w:val="00F2585E"/>
    <w:rsid w:val="00F27477"/>
    <w:rsid w:val="00F27D35"/>
    <w:rsid w:val="00F329C3"/>
    <w:rsid w:val="00F332F5"/>
    <w:rsid w:val="00F34A32"/>
    <w:rsid w:val="00F35949"/>
    <w:rsid w:val="00F36348"/>
    <w:rsid w:val="00F376BC"/>
    <w:rsid w:val="00F402BF"/>
    <w:rsid w:val="00F40AC3"/>
    <w:rsid w:val="00F413A8"/>
    <w:rsid w:val="00F41BD9"/>
    <w:rsid w:val="00F43AA7"/>
    <w:rsid w:val="00F44A75"/>
    <w:rsid w:val="00F44AA3"/>
    <w:rsid w:val="00F44F67"/>
    <w:rsid w:val="00F4628E"/>
    <w:rsid w:val="00F47177"/>
    <w:rsid w:val="00F50C78"/>
    <w:rsid w:val="00F51058"/>
    <w:rsid w:val="00F5262B"/>
    <w:rsid w:val="00F52C65"/>
    <w:rsid w:val="00F52D0B"/>
    <w:rsid w:val="00F54799"/>
    <w:rsid w:val="00F54D71"/>
    <w:rsid w:val="00F554C7"/>
    <w:rsid w:val="00F555EC"/>
    <w:rsid w:val="00F56C0D"/>
    <w:rsid w:val="00F616C1"/>
    <w:rsid w:val="00F62750"/>
    <w:rsid w:val="00F62F52"/>
    <w:rsid w:val="00F66200"/>
    <w:rsid w:val="00F6713D"/>
    <w:rsid w:val="00F71CFE"/>
    <w:rsid w:val="00F71D4F"/>
    <w:rsid w:val="00F72CD7"/>
    <w:rsid w:val="00F73329"/>
    <w:rsid w:val="00F75407"/>
    <w:rsid w:val="00F77E19"/>
    <w:rsid w:val="00F80515"/>
    <w:rsid w:val="00F811F9"/>
    <w:rsid w:val="00F823A9"/>
    <w:rsid w:val="00F83664"/>
    <w:rsid w:val="00F85F4D"/>
    <w:rsid w:val="00F87503"/>
    <w:rsid w:val="00F879BA"/>
    <w:rsid w:val="00F87ECC"/>
    <w:rsid w:val="00F90619"/>
    <w:rsid w:val="00F91EE8"/>
    <w:rsid w:val="00F92291"/>
    <w:rsid w:val="00F94E2B"/>
    <w:rsid w:val="00F94FED"/>
    <w:rsid w:val="00F953DF"/>
    <w:rsid w:val="00F9752D"/>
    <w:rsid w:val="00F97BEB"/>
    <w:rsid w:val="00FA2613"/>
    <w:rsid w:val="00FA3D61"/>
    <w:rsid w:val="00FA40B7"/>
    <w:rsid w:val="00FA630E"/>
    <w:rsid w:val="00FA65AB"/>
    <w:rsid w:val="00FA70E8"/>
    <w:rsid w:val="00FB1027"/>
    <w:rsid w:val="00FB10BE"/>
    <w:rsid w:val="00FB2504"/>
    <w:rsid w:val="00FB6009"/>
    <w:rsid w:val="00FB6B9C"/>
    <w:rsid w:val="00FB7AD7"/>
    <w:rsid w:val="00FC0544"/>
    <w:rsid w:val="00FC604C"/>
    <w:rsid w:val="00FC60BD"/>
    <w:rsid w:val="00FC61CA"/>
    <w:rsid w:val="00FC7328"/>
    <w:rsid w:val="00FD049F"/>
    <w:rsid w:val="00FD05B7"/>
    <w:rsid w:val="00FD1008"/>
    <w:rsid w:val="00FD6CBB"/>
    <w:rsid w:val="00FD6D0F"/>
    <w:rsid w:val="00FD7ADE"/>
    <w:rsid w:val="00FE05E7"/>
    <w:rsid w:val="00FE2CB5"/>
    <w:rsid w:val="00FE3A29"/>
    <w:rsid w:val="00FE3F10"/>
    <w:rsid w:val="00FE4801"/>
    <w:rsid w:val="00FE5FA3"/>
    <w:rsid w:val="00FE7F3D"/>
    <w:rsid w:val="00FF02F7"/>
    <w:rsid w:val="00FF0CA1"/>
    <w:rsid w:val="00FF1644"/>
    <w:rsid w:val="00FF23DE"/>
    <w:rsid w:val="00FF245B"/>
    <w:rsid w:val="00FF3DE3"/>
    <w:rsid w:val="00FF401B"/>
    <w:rsid w:val="00FF536D"/>
    <w:rsid w:val="00FF5A32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1AA9"/>
  <w15:chartTrackingRefBased/>
  <w15:docId w15:val="{EAC56445-9F4B-4C21-A7A3-383E9697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F6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4E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2F6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A2F6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6A2F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6A2F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4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1140B5"/>
    <w:rPr>
      <w:b/>
      <w:bCs/>
    </w:rPr>
  </w:style>
  <w:style w:type="character" w:styleId="Hyperlink">
    <w:name w:val="Hyperlink"/>
    <w:uiPriority w:val="99"/>
    <w:unhideWhenUsed/>
    <w:rsid w:val="001140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4774"/>
  </w:style>
  <w:style w:type="paragraph" w:customStyle="1" w:styleId="address">
    <w:name w:val="address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tainfo">
    <w:name w:val="metainfo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vider">
    <w:name w:val="divider"/>
    <w:basedOn w:val="DefaultParagraphFont"/>
    <w:rsid w:val="00554774"/>
  </w:style>
  <w:style w:type="paragraph" w:styleId="BalloonText">
    <w:name w:val="Balloon Text"/>
    <w:basedOn w:val="Normal"/>
    <w:link w:val="BalloonTextChar"/>
    <w:uiPriority w:val="99"/>
    <w:semiHidden/>
    <w:unhideWhenUsed/>
    <w:rsid w:val="0055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7328"/>
    <w:pPr>
      <w:tabs>
        <w:tab w:val="center" w:pos="4153"/>
        <w:tab w:val="right" w:pos="8306"/>
      </w:tabs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FC7328"/>
    <w:rPr>
      <w:rFonts w:ascii="Arial" w:hAnsi="Arial" w:cs="Arial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9414EE"/>
    <w:rPr>
      <w:rFonts w:ascii="Cambria" w:eastAsia="Times New Roman" w:hAnsi="Cambria" w:cs="Times New Roman"/>
      <w:b/>
      <w:bCs/>
      <w:color w:val="4F81BD"/>
    </w:rPr>
  </w:style>
  <w:style w:type="paragraph" w:customStyle="1" w:styleId="pager">
    <w:name w:val="pager"/>
    <w:basedOn w:val="Normal"/>
    <w:rsid w:val="004C3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1D7A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D7A"/>
    <w:rPr>
      <w:rFonts w:eastAsia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3459B6"/>
    <w:rPr>
      <w:color w:val="605E5C"/>
      <w:shd w:val="clear" w:color="auto" w:fill="E1DFDD"/>
    </w:rPr>
  </w:style>
  <w:style w:type="paragraph" w:customStyle="1" w:styleId="Default">
    <w:name w:val="Default"/>
    <w:rsid w:val="007175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dy">
    <w:name w:val="Body"/>
    <w:rsid w:val="00CF3707"/>
    <w:rPr>
      <w:rFonts w:ascii="Helvetica Neue" w:eastAsia="Arial Unicode MS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CF3707"/>
    <w:pPr>
      <w:numPr>
        <w:numId w:val="18"/>
      </w:numPr>
    </w:pPr>
  </w:style>
  <w:style w:type="paragraph" w:customStyle="1" w:styleId="BodyBA">
    <w:name w:val="Body B A"/>
    <w:rsid w:val="00B33F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AA">
    <w:name w:val="Body B A A"/>
    <w:rsid w:val="00A56A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8400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69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2042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7378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6899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554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60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AB28-CB60-4C6F-B279-2AF15B75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Links>
    <vt:vector size="6" baseType="variant"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mailto:jhwhitwell@gmail.com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cp:lastModifiedBy>Karen Holdsworth</cp:lastModifiedBy>
  <cp:revision>3</cp:revision>
  <cp:lastPrinted>2023-10-06T11:38:00Z</cp:lastPrinted>
  <dcterms:created xsi:type="dcterms:W3CDTF">2023-12-29T15:41:00Z</dcterms:created>
  <dcterms:modified xsi:type="dcterms:W3CDTF">2024-01-03T09:57:00Z</dcterms:modified>
</cp:coreProperties>
</file>