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C73" w14:textId="77777777" w:rsidR="001F7AA0" w:rsidRPr="00345225" w:rsidRDefault="001F7AA0" w:rsidP="002D7B12">
      <w:pPr>
        <w:pStyle w:val="Title"/>
        <w:rPr>
          <w:color w:val="auto"/>
          <w:u w:val="single"/>
        </w:rPr>
      </w:pPr>
    </w:p>
    <w:p w14:paraId="3B0DD909" w14:textId="77777777" w:rsidR="006A2F6B" w:rsidRP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1D4BFF45" w14:textId="545B3F83" w:rsidR="003C274D" w:rsidRPr="001D1AF4" w:rsidRDefault="00D50EB3" w:rsidP="00F879BA">
      <w:pPr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 xml:space="preserve">The </w:t>
      </w:r>
      <w:r w:rsidR="00762810" w:rsidRPr="001D1AF4">
        <w:rPr>
          <w:rFonts w:asciiTheme="minorHAnsi" w:hAnsiTheme="minorHAnsi" w:cstheme="minorHAnsi"/>
        </w:rPr>
        <w:t xml:space="preserve">next </w:t>
      </w:r>
      <w:r w:rsidRPr="001D1AF4">
        <w:rPr>
          <w:rFonts w:asciiTheme="minorHAnsi" w:hAnsiTheme="minorHAnsi" w:cstheme="minorHAnsi"/>
        </w:rPr>
        <w:t xml:space="preserve">meeting of the Parish Council will be held on </w:t>
      </w:r>
      <w:r w:rsidR="00524762">
        <w:rPr>
          <w:rFonts w:asciiTheme="minorHAnsi" w:hAnsiTheme="minorHAnsi" w:cstheme="minorHAnsi"/>
          <w:b/>
          <w:bCs/>
        </w:rPr>
        <w:t>12</w:t>
      </w:r>
      <w:r w:rsidR="00524762" w:rsidRPr="00524762">
        <w:rPr>
          <w:rFonts w:asciiTheme="minorHAnsi" w:hAnsiTheme="minorHAnsi" w:cstheme="minorHAnsi"/>
          <w:b/>
          <w:bCs/>
          <w:vertAlign w:val="superscript"/>
        </w:rPr>
        <w:t>th</w:t>
      </w:r>
      <w:r w:rsidR="00524762">
        <w:rPr>
          <w:rFonts w:asciiTheme="minorHAnsi" w:hAnsiTheme="minorHAnsi" w:cstheme="minorHAnsi"/>
          <w:b/>
          <w:bCs/>
        </w:rPr>
        <w:t xml:space="preserve"> February</w:t>
      </w:r>
      <w:r w:rsidR="00246573">
        <w:rPr>
          <w:rFonts w:asciiTheme="minorHAnsi" w:hAnsiTheme="minorHAnsi" w:cstheme="minorHAnsi"/>
          <w:b/>
          <w:bCs/>
        </w:rPr>
        <w:t xml:space="preserve"> 2024</w:t>
      </w:r>
      <w:r w:rsidR="00425CBE" w:rsidRPr="001D1AF4">
        <w:rPr>
          <w:rFonts w:asciiTheme="minorHAnsi" w:hAnsiTheme="minorHAnsi" w:cstheme="minorHAnsi"/>
          <w:b/>
          <w:u w:val="single"/>
        </w:rPr>
        <w:t xml:space="preserve"> </w:t>
      </w:r>
      <w:r w:rsidR="00BC1AD7" w:rsidRPr="001D1AF4">
        <w:rPr>
          <w:rFonts w:asciiTheme="minorHAnsi" w:hAnsiTheme="minorHAnsi" w:cstheme="minorHAnsi"/>
          <w:bCs/>
        </w:rPr>
        <w:t>at</w:t>
      </w:r>
      <w:r w:rsidR="007931A9" w:rsidRPr="001D1AF4">
        <w:rPr>
          <w:rFonts w:asciiTheme="minorHAnsi" w:hAnsiTheme="minorHAnsi" w:cstheme="minorHAnsi"/>
          <w:b/>
          <w:u w:val="single"/>
        </w:rPr>
        <w:t xml:space="preserve"> </w:t>
      </w:r>
      <w:r w:rsidR="00A25A5F" w:rsidRPr="001D1AF4">
        <w:rPr>
          <w:rFonts w:asciiTheme="minorHAnsi" w:hAnsiTheme="minorHAnsi" w:cstheme="minorHAnsi"/>
        </w:rPr>
        <w:t>7</w:t>
      </w:r>
      <w:r w:rsidR="00197BDB" w:rsidRPr="001D1AF4">
        <w:rPr>
          <w:rFonts w:asciiTheme="minorHAnsi" w:hAnsiTheme="minorHAnsi" w:cstheme="minorHAnsi"/>
        </w:rPr>
        <w:t>.30</w:t>
      </w:r>
      <w:r w:rsidR="006A2F6B" w:rsidRPr="001D1AF4">
        <w:rPr>
          <w:rFonts w:asciiTheme="minorHAnsi" w:hAnsiTheme="minorHAnsi" w:cstheme="minorHAnsi"/>
        </w:rPr>
        <w:t>pm in the Village Hall</w:t>
      </w:r>
      <w:r w:rsidR="00B3755D" w:rsidRPr="001D1AF4">
        <w:rPr>
          <w:rFonts w:asciiTheme="minorHAnsi" w:hAnsiTheme="minorHAnsi" w:cstheme="minorHAnsi"/>
        </w:rPr>
        <w:t>.</w:t>
      </w:r>
    </w:p>
    <w:p w14:paraId="07D00A23" w14:textId="01E18C21" w:rsidR="006136C6" w:rsidRPr="001D1AF4" w:rsidRDefault="00EF1230" w:rsidP="00F879BA">
      <w:pPr>
        <w:pStyle w:val="Heading1"/>
        <w:spacing w:before="0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Meetings of the Parish Council are open to the public</w:t>
      </w:r>
      <w:r w:rsidR="00A863CB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and each meeting will include 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time for public participation </w:t>
      </w:r>
      <w:r w:rsidR="005A1F9F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of 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20 min</w:t>
      </w:r>
      <w:r w:rsidR="004F4420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utes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.</w:t>
      </w:r>
      <w:r w:rsidR="00F402BF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Members of the public are then welcome to stay as observers or leave the meeting.</w:t>
      </w:r>
    </w:p>
    <w:p w14:paraId="564C4493" w14:textId="77777777" w:rsidR="00281F98" w:rsidRPr="001D1AF4" w:rsidRDefault="00281F98" w:rsidP="00F879BA">
      <w:pPr>
        <w:spacing w:after="0" w:line="240" w:lineRule="auto"/>
        <w:rPr>
          <w:rFonts w:asciiTheme="minorHAnsi" w:hAnsiTheme="minorHAnsi" w:cstheme="minorHAnsi"/>
        </w:rPr>
      </w:pPr>
    </w:p>
    <w:p w14:paraId="1A6A3494" w14:textId="3898BB0A" w:rsidR="009970CC" w:rsidRPr="001D1AF4" w:rsidRDefault="009970CC" w:rsidP="00F879BA">
      <w:pPr>
        <w:spacing w:after="0" w:line="240" w:lineRule="auto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K</w:t>
      </w:r>
      <w:r w:rsidR="008C22DE" w:rsidRPr="001D1AF4">
        <w:rPr>
          <w:rFonts w:asciiTheme="minorHAnsi" w:hAnsiTheme="minorHAnsi" w:cstheme="minorHAnsi"/>
        </w:rPr>
        <w:t>aren Holdsworth</w:t>
      </w:r>
      <w:r w:rsidRPr="001D1AF4">
        <w:rPr>
          <w:rFonts w:asciiTheme="minorHAnsi" w:hAnsiTheme="minorHAnsi" w:cstheme="minorHAnsi"/>
        </w:rPr>
        <w:t>, Parish Clerk</w:t>
      </w:r>
    </w:p>
    <w:p w14:paraId="47F1983D" w14:textId="2824A03F" w:rsidR="009970CC" w:rsidRPr="001D1AF4" w:rsidRDefault="00807EDF" w:rsidP="00F879BA">
      <w:pPr>
        <w:spacing w:after="0" w:line="240" w:lineRule="auto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Date:</w:t>
      </w:r>
      <w:r w:rsidR="00F953DF">
        <w:rPr>
          <w:rFonts w:asciiTheme="minorHAnsi" w:hAnsiTheme="minorHAnsi" w:cstheme="minorHAnsi"/>
        </w:rPr>
        <w:t xml:space="preserve"> </w:t>
      </w:r>
      <w:r w:rsidR="00291D71">
        <w:rPr>
          <w:rFonts w:asciiTheme="minorHAnsi" w:hAnsiTheme="minorHAnsi" w:cstheme="minorHAnsi"/>
        </w:rPr>
        <w:t>7</w:t>
      </w:r>
      <w:r w:rsidR="00291D71" w:rsidRPr="00291D71">
        <w:rPr>
          <w:rFonts w:asciiTheme="minorHAnsi" w:hAnsiTheme="minorHAnsi" w:cstheme="minorHAnsi"/>
          <w:vertAlign w:val="superscript"/>
        </w:rPr>
        <w:t>th</w:t>
      </w:r>
      <w:r w:rsidR="00291D71">
        <w:rPr>
          <w:rFonts w:asciiTheme="minorHAnsi" w:hAnsiTheme="minorHAnsi" w:cstheme="minorHAnsi"/>
        </w:rPr>
        <w:t xml:space="preserve"> February 2024</w:t>
      </w:r>
    </w:p>
    <w:p w14:paraId="0A8AFE58" w14:textId="77777777" w:rsidR="00F85F4D" w:rsidRPr="001D1AF4" w:rsidRDefault="00F85F4D" w:rsidP="00F879BA">
      <w:pPr>
        <w:pStyle w:val="Body"/>
        <w:rPr>
          <w:rFonts w:asciiTheme="minorHAnsi" w:hAnsiTheme="minorHAnsi" w:cstheme="minorHAnsi"/>
        </w:rPr>
      </w:pPr>
    </w:p>
    <w:p w14:paraId="201BCB44" w14:textId="0B459F02" w:rsidR="006730D0" w:rsidRPr="001D1AF4" w:rsidRDefault="0024657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1</w:t>
      </w:r>
      <w:r w:rsidR="00A72B41" w:rsidRPr="001D1AF4">
        <w:rPr>
          <w:rFonts w:asciiTheme="minorHAnsi" w:hAnsiTheme="minorHAnsi" w:cstheme="minorHAnsi"/>
          <w:b/>
          <w:bCs/>
          <w:u w:val="single"/>
        </w:rPr>
        <w:t>.</w:t>
      </w:r>
      <w:r w:rsidR="001E67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Apologies for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A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bsence</w:t>
      </w:r>
    </w:p>
    <w:p w14:paraId="74CF45D8" w14:textId="77777777" w:rsidR="001B56A5" w:rsidRPr="001D1AF4" w:rsidRDefault="001B56A5" w:rsidP="00F879BA">
      <w:pPr>
        <w:pStyle w:val="Body"/>
        <w:ind w:left="360"/>
        <w:rPr>
          <w:rFonts w:asciiTheme="minorHAnsi" w:hAnsiTheme="minorHAnsi" w:cstheme="minorHAnsi"/>
          <w:b/>
          <w:bCs/>
        </w:rPr>
      </w:pPr>
    </w:p>
    <w:p w14:paraId="6551B6CF" w14:textId="7A994329" w:rsidR="006730D0" w:rsidRPr="001D1AF4" w:rsidRDefault="0024657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2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1E67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Declarations of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I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nterest</w:t>
      </w:r>
    </w:p>
    <w:p w14:paraId="0ADF0B81" w14:textId="77777777" w:rsidR="006730D0" w:rsidRPr="001D1AF4" w:rsidRDefault="006730D0" w:rsidP="00F879BA">
      <w:pPr>
        <w:pStyle w:val="Body"/>
        <w:rPr>
          <w:rFonts w:asciiTheme="minorHAnsi" w:hAnsiTheme="minorHAnsi" w:cstheme="minorHAnsi"/>
          <w:b/>
          <w:bCs/>
        </w:rPr>
      </w:pPr>
    </w:p>
    <w:p w14:paraId="5428AA72" w14:textId="297B106B" w:rsidR="00CD55F2" w:rsidRPr="001D1AF4" w:rsidRDefault="00332A7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3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1E67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Public Session</w:t>
      </w:r>
      <w:r w:rsidR="00C83412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29C90159" w14:textId="6BD988F6" w:rsidR="006730D0" w:rsidRDefault="006730D0" w:rsidP="00F879BA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 xml:space="preserve">To provide members of the public with the opportunity to comment on items on the </w:t>
      </w:r>
      <w:r w:rsidR="00EB747E" w:rsidRPr="001D1AF4">
        <w:rPr>
          <w:rFonts w:asciiTheme="minorHAnsi" w:hAnsiTheme="minorHAnsi" w:cstheme="minorHAnsi"/>
        </w:rPr>
        <w:t>a</w:t>
      </w:r>
      <w:r w:rsidRPr="001D1AF4">
        <w:rPr>
          <w:rFonts w:asciiTheme="minorHAnsi" w:hAnsiTheme="minorHAnsi" w:cstheme="minorHAnsi"/>
        </w:rPr>
        <w:t>genda or raise items for future consideration</w:t>
      </w:r>
      <w:r w:rsidR="00EB747E" w:rsidRPr="001D1AF4">
        <w:rPr>
          <w:rFonts w:asciiTheme="minorHAnsi" w:hAnsiTheme="minorHAnsi" w:cstheme="minorHAnsi"/>
        </w:rPr>
        <w:t>. Five</w:t>
      </w:r>
      <w:r w:rsidRPr="001D1AF4">
        <w:rPr>
          <w:rFonts w:asciiTheme="minorHAnsi" w:hAnsiTheme="minorHAnsi" w:cstheme="minorHAnsi"/>
        </w:rPr>
        <w:t xml:space="preserve"> minutes per person maximum</w:t>
      </w:r>
      <w:r w:rsidR="00EB747E" w:rsidRPr="001D1AF4">
        <w:rPr>
          <w:rFonts w:asciiTheme="minorHAnsi" w:hAnsiTheme="minorHAnsi" w:cstheme="minorHAnsi"/>
        </w:rPr>
        <w:t xml:space="preserve">, </w:t>
      </w:r>
      <w:r w:rsidRPr="001D1AF4">
        <w:rPr>
          <w:rFonts w:asciiTheme="minorHAnsi" w:hAnsiTheme="minorHAnsi" w:cstheme="minorHAnsi"/>
        </w:rPr>
        <w:t xml:space="preserve">not exceeding </w:t>
      </w:r>
      <w:r w:rsidR="00EB747E" w:rsidRPr="001D1AF4">
        <w:rPr>
          <w:rFonts w:asciiTheme="minorHAnsi" w:hAnsiTheme="minorHAnsi" w:cstheme="minorHAnsi"/>
        </w:rPr>
        <w:t>twenty</w:t>
      </w:r>
      <w:r w:rsidRPr="001D1AF4">
        <w:rPr>
          <w:rFonts w:asciiTheme="minorHAnsi" w:hAnsiTheme="minorHAnsi" w:cstheme="minorHAnsi"/>
        </w:rPr>
        <w:t xml:space="preserve"> minutes in total</w:t>
      </w:r>
      <w:r w:rsidR="00EB747E" w:rsidRPr="001D1AF4">
        <w:rPr>
          <w:rFonts w:asciiTheme="minorHAnsi" w:hAnsiTheme="minorHAnsi" w:cstheme="minorHAnsi"/>
        </w:rPr>
        <w:t>.</w:t>
      </w:r>
    </w:p>
    <w:p w14:paraId="2D565351" w14:textId="77777777" w:rsidR="00291D71" w:rsidRDefault="00291D71" w:rsidP="00F879BA">
      <w:pPr>
        <w:pStyle w:val="Body"/>
        <w:rPr>
          <w:rFonts w:asciiTheme="minorHAnsi" w:hAnsiTheme="minorHAnsi" w:cstheme="minorHAnsi"/>
        </w:rPr>
      </w:pPr>
    </w:p>
    <w:p w14:paraId="3C81D5CA" w14:textId="52293A39" w:rsidR="001F4E5A" w:rsidRDefault="00723090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4</w:t>
      </w:r>
      <w:r w:rsidR="001E67EB">
        <w:rPr>
          <w:rFonts w:asciiTheme="minorHAnsi" w:hAnsiTheme="minorHAnsi" w:cstheme="minorHAnsi"/>
          <w:b/>
          <w:bCs/>
          <w:u w:val="single"/>
        </w:rPr>
        <w:t>.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 Approval of the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M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inutes of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P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revious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M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>eeting</w:t>
      </w:r>
    </w:p>
    <w:p w14:paraId="3BD1C858" w14:textId="77777777" w:rsidR="00723090" w:rsidRDefault="00723090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51AAD20E" w14:textId="5690CECC" w:rsidR="00723090" w:rsidRPr="00C056C4" w:rsidRDefault="00723090" w:rsidP="00723090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5</w:t>
      </w:r>
      <w:r w:rsidRPr="00C056C4">
        <w:rPr>
          <w:rFonts w:asciiTheme="minorHAnsi" w:hAnsiTheme="minorHAnsi" w:cstheme="minorHAnsi"/>
          <w:b/>
          <w:bCs/>
          <w:u w:val="single"/>
        </w:rPr>
        <w:t>.  Graham Shearn, Somerford Keynes Parish Charities</w:t>
      </w:r>
    </w:p>
    <w:p w14:paraId="60806D71" w14:textId="77777777" w:rsidR="00723090" w:rsidRPr="001D1AF4" w:rsidRDefault="00723090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04A7C89D" w14:textId="7EC90767" w:rsidR="00A865A0" w:rsidRPr="001D1AF4" w:rsidRDefault="00C056C4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6</w:t>
      </w:r>
      <w:r w:rsidR="00A865A0" w:rsidRPr="001D1AF4">
        <w:rPr>
          <w:rFonts w:asciiTheme="minorHAnsi" w:hAnsiTheme="minorHAnsi" w:cstheme="minorHAnsi"/>
          <w:b/>
          <w:bCs/>
          <w:u w:val="single"/>
        </w:rPr>
        <w:t>.</w:t>
      </w:r>
      <w:r w:rsidR="001E67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Report from County Councillor Lisa Spivey</w:t>
      </w:r>
    </w:p>
    <w:p w14:paraId="4DB24814" w14:textId="77777777" w:rsidR="006730D0" w:rsidRPr="001D1AF4" w:rsidRDefault="006730D0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4B840035" w14:textId="5B8FDBF5" w:rsidR="006730D0" w:rsidRDefault="00C056C4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7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2B222D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Report from District Councillor 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>Mike McKeown</w:t>
      </w:r>
    </w:p>
    <w:p w14:paraId="70BD12E8" w14:textId="360706AE" w:rsidR="001D368F" w:rsidRPr="001D368F" w:rsidRDefault="001D368F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526842C9" w14:textId="597D6D12" w:rsidR="00F36348" w:rsidRDefault="00C056C4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8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A80B28">
        <w:rPr>
          <w:rFonts w:asciiTheme="minorHAnsi" w:hAnsiTheme="minorHAnsi" w:cstheme="minorHAnsi"/>
          <w:b/>
          <w:bCs/>
          <w:u w:val="single"/>
        </w:rPr>
        <w:t xml:space="preserve"> </w:t>
      </w:r>
      <w:r w:rsidR="00332A73">
        <w:rPr>
          <w:rFonts w:asciiTheme="minorHAnsi" w:hAnsiTheme="minorHAnsi" w:cstheme="minorHAnsi"/>
          <w:b/>
          <w:bCs/>
          <w:u w:val="single"/>
        </w:rPr>
        <w:t>Follow Up on</w:t>
      </w:r>
      <w:r w:rsidR="0012712C" w:rsidRPr="001D1AF4">
        <w:rPr>
          <w:rFonts w:asciiTheme="minorHAnsi" w:hAnsiTheme="minorHAnsi" w:cstheme="minorHAnsi"/>
          <w:b/>
          <w:bCs/>
          <w:u w:val="single"/>
        </w:rPr>
        <w:t xml:space="preserve"> Previous Meeting Actions</w:t>
      </w:r>
    </w:p>
    <w:p w14:paraId="19655E38" w14:textId="77777777" w:rsidR="00147431" w:rsidRPr="001D1AF4" w:rsidRDefault="00147431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6339DDEA" w14:textId="7225E1BF" w:rsidR="0002756D" w:rsidRDefault="00C056C4" w:rsidP="00F879BA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02756D">
        <w:rPr>
          <w:rFonts w:asciiTheme="minorHAnsi" w:hAnsiTheme="minorHAnsi" w:cstheme="minorHAnsi"/>
          <w:sz w:val="22"/>
          <w:szCs w:val="22"/>
          <w:lang w:val="en-GB"/>
        </w:rPr>
        <w:t>.1</w:t>
      </w:r>
      <w:r w:rsidR="0002756D">
        <w:rPr>
          <w:rFonts w:asciiTheme="minorHAnsi" w:hAnsiTheme="minorHAnsi" w:cstheme="minorHAnsi"/>
          <w:sz w:val="22"/>
          <w:szCs w:val="22"/>
          <w:lang w:val="en-GB"/>
        </w:rPr>
        <w:tab/>
      </w:r>
      <w:r w:rsidR="008F0E19">
        <w:rPr>
          <w:rFonts w:asciiTheme="minorHAnsi" w:hAnsiTheme="minorHAnsi" w:cstheme="minorHAnsi"/>
          <w:sz w:val="22"/>
          <w:szCs w:val="22"/>
          <w:lang w:val="en-GB"/>
        </w:rPr>
        <w:t xml:space="preserve">HC to agree date for meeting with GCC Highways, </w:t>
      </w:r>
      <w:r w:rsidR="00C91A6D">
        <w:rPr>
          <w:rFonts w:asciiTheme="minorHAnsi" w:hAnsiTheme="minorHAnsi" w:cstheme="minorHAnsi"/>
          <w:sz w:val="22"/>
          <w:szCs w:val="22"/>
          <w:lang w:val="en-GB"/>
        </w:rPr>
        <w:t>CDC Flooding and Lisa Spivey.</w:t>
      </w:r>
    </w:p>
    <w:p w14:paraId="39AF314B" w14:textId="1C88E0AD" w:rsidR="008951E4" w:rsidRDefault="00C056C4" w:rsidP="00F879BA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8951E4">
        <w:rPr>
          <w:rFonts w:asciiTheme="minorHAnsi" w:hAnsiTheme="minorHAnsi" w:cstheme="minorHAnsi"/>
          <w:sz w:val="22"/>
          <w:szCs w:val="22"/>
          <w:lang w:val="en-GB"/>
        </w:rPr>
        <w:t>.2</w:t>
      </w:r>
      <w:r w:rsidR="008951E4">
        <w:rPr>
          <w:rFonts w:asciiTheme="minorHAnsi" w:hAnsiTheme="minorHAnsi" w:cstheme="minorHAnsi"/>
          <w:sz w:val="22"/>
          <w:szCs w:val="22"/>
          <w:lang w:val="en-GB"/>
        </w:rPr>
        <w:tab/>
        <w:t xml:space="preserve">PC to </w:t>
      </w:r>
      <w:r w:rsidR="000F3857">
        <w:rPr>
          <w:rFonts w:asciiTheme="minorHAnsi" w:hAnsiTheme="minorHAnsi" w:cstheme="minorHAnsi"/>
          <w:sz w:val="22"/>
          <w:szCs w:val="22"/>
          <w:lang w:val="en-GB"/>
        </w:rPr>
        <w:t>review</w:t>
      </w:r>
      <w:r w:rsidR="008951E4">
        <w:rPr>
          <w:rFonts w:asciiTheme="minorHAnsi" w:hAnsiTheme="minorHAnsi" w:cstheme="minorHAnsi"/>
          <w:sz w:val="22"/>
          <w:szCs w:val="22"/>
          <w:lang w:val="en-GB"/>
        </w:rPr>
        <w:t xml:space="preserve"> planning reference </w:t>
      </w:r>
      <w:r w:rsidR="000F3857">
        <w:rPr>
          <w:rFonts w:asciiTheme="minorHAnsi" w:hAnsiTheme="minorHAnsi" w:cstheme="minorHAnsi"/>
          <w:sz w:val="22"/>
          <w:szCs w:val="22"/>
          <w:lang w:val="en-GB"/>
        </w:rPr>
        <w:t>23/035689/FUL.</w:t>
      </w:r>
    </w:p>
    <w:p w14:paraId="178A4A9A" w14:textId="48156932" w:rsidR="000F3857" w:rsidRDefault="00C056C4" w:rsidP="00F879BA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0F3857">
        <w:rPr>
          <w:rFonts w:asciiTheme="minorHAnsi" w:hAnsiTheme="minorHAnsi" w:cstheme="minorHAnsi"/>
          <w:sz w:val="22"/>
          <w:szCs w:val="22"/>
          <w:lang w:val="en-GB"/>
        </w:rPr>
        <w:t xml:space="preserve">.3 </w:t>
      </w:r>
      <w:r w:rsidR="000F3857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846B7">
        <w:rPr>
          <w:rFonts w:asciiTheme="minorHAnsi" w:hAnsiTheme="minorHAnsi" w:cstheme="minorHAnsi"/>
          <w:sz w:val="22"/>
          <w:szCs w:val="22"/>
          <w:lang w:val="en-GB"/>
        </w:rPr>
        <w:t>AC to review NDP to take a view as to whether updates are required.</w:t>
      </w:r>
    </w:p>
    <w:p w14:paraId="13584178" w14:textId="76A3DE6F" w:rsidR="004846B7" w:rsidRDefault="002357B8" w:rsidP="00F879BA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F2250B">
        <w:rPr>
          <w:rFonts w:asciiTheme="minorHAnsi" w:hAnsiTheme="minorHAnsi" w:cstheme="minorHAnsi"/>
          <w:sz w:val="22"/>
          <w:szCs w:val="22"/>
          <w:lang w:val="en-GB"/>
        </w:rPr>
        <w:t>.4</w:t>
      </w:r>
      <w:r w:rsidR="00F2250B">
        <w:rPr>
          <w:rFonts w:asciiTheme="minorHAnsi" w:hAnsiTheme="minorHAnsi" w:cstheme="minorHAnsi"/>
          <w:sz w:val="22"/>
          <w:szCs w:val="22"/>
          <w:lang w:val="en-GB"/>
        </w:rPr>
        <w:tab/>
        <w:t xml:space="preserve">NH to engage Field Farm owners regarding </w:t>
      </w:r>
      <w:r w:rsidR="00240686">
        <w:rPr>
          <w:rFonts w:asciiTheme="minorHAnsi" w:hAnsiTheme="minorHAnsi" w:cstheme="minorHAnsi"/>
          <w:sz w:val="22"/>
          <w:szCs w:val="22"/>
          <w:lang w:val="en-GB"/>
        </w:rPr>
        <w:t>a</w:t>
      </w:r>
      <w:r w:rsidR="00F2250B">
        <w:rPr>
          <w:rFonts w:asciiTheme="minorHAnsi" w:hAnsiTheme="minorHAnsi" w:cstheme="minorHAnsi"/>
          <w:sz w:val="22"/>
          <w:szCs w:val="22"/>
          <w:lang w:val="en-GB"/>
        </w:rPr>
        <w:t xml:space="preserve"> view that a commitment had been made </w:t>
      </w:r>
      <w:r w:rsidR="00C810E1">
        <w:rPr>
          <w:rFonts w:asciiTheme="minorHAnsi" w:hAnsiTheme="minorHAnsi" w:cstheme="minorHAnsi"/>
          <w:sz w:val="22"/>
          <w:szCs w:val="22"/>
          <w:lang w:val="en-GB"/>
        </w:rPr>
        <w:t>to planting trees to screen new develop</w:t>
      </w:r>
      <w:r w:rsidR="00AC7504">
        <w:rPr>
          <w:rFonts w:asciiTheme="minorHAnsi" w:hAnsiTheme="minorHAnsi" w:cstheme="minorHAnsi"/>
          <w:sz w:val="22"/>
          <w:szCs w:val="22"/>
          <w:lang w:val="en-GB"/>
        </w:rPr>
        <w:t>m</w:t>
      </w:r>
      <w:r w:rsidR="00C810E1">
        <w:rPr>
          <w:rFonts w:asciiTheme="minorHAnsi" w:hAnsiTheme="minorHAnsi" w:cstheme="minorHAnsi"/>
          <w:sz w:val="22"/>
          <w:szCs w:val="22"/>
          <w:lang w:val="en-GB"/>
        </w:rPr>
        <w:t>ents.</w:t>
      </w:r>
    </w:p>
    <w:p w14:paraId="536EB03A" w14:textId="1B9D761B" w:rsidR="00C810E1" w:rsidRDefault="002357B8" w:rsidP="00F879BA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C810E1">
        <w:rPr>
          <w:rFonts w:asciiTheme="minorHAnsi" w:hAnsiTheme="minorHAnsi" w:cstheme="minorHAnsi"/>
          <w:sz w:val="22"/>
          <w:szCs w:val="22"/>
          <w:lang w:val="en-GB"/>
        </w:rPr>
        <w:t>.5</w:t>
      </w:r>
      <w:r w:rsidR="00C810E1">
        <w:rPr>
          <w:rFonts w:asciiTheme="minorHAnsi" w:hAnsiTheme="minorHAnsi" w:cstheme="minorHAnsi"/>
          <w:sz w:val="22"/>
          <w:szCs w:val="22"/>
          <w:lang w:val="en-GB"/>
        </w:rPr>
        <w:tab/>
        <w:t xml:space="preserve">AC to attend Village Hall Committee meeting </w:t>
      </w:r>
      <w:r w:rsidR="00AC7504">
        <w:rPr>
          <w:rFonts w:asciiTheme="minorHAnsi" w:hAnsiTheme="minorHAnsi" w:cstheme="minorHAnsi"/>
          <w:sz w:val="22"/>
          <w:szCs w:val="22"/>
          <w:lang w:val="en-GB"/>
        </w:rPr>
        <w:t>to discuss CIL based investments.</w:t>
      </w:r>
    </w:p>
    <w:p w14:paraId="6A467488" w14:textId="650A6DE8" w:rsidR="00AC7504" w:rsidRDefault="002357B8" w:rsidP="00F879BA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AC7504">
        <w:rPr>
          <w:rFonts w:asciiTheme="minorHAnsi" w:hAnsiTheme="minorHAnsi" w:cstheme="minorHAnsi"/>
          <w:sz w:val="22"/>
          <w:szCs w:val="22"/>
          <w:lang w:val="en-GB"/>
        </w:rPr>
        <w:t xml:space="preserve">.6 </w:t>
      </w:r>
      <w:r w:rsidR="00AC7504">
        <w:rPr>
          <w:rFonts w:asciiTheme="minorHAnsi" w:hAnsiTheme="minorHAnsi" w:cstheme="minorHAnsi"/>
          <w:sz w:val="22"/>
          <w:szCs w:val="22"/>
          <w:lang w:val="en-GB"/>
        </w:rPr>
        <w:tab/>
        <w:t xml:space="preserve">AC to draft </w:t>
      </w:r>
      <w:r w:rsidR="00DF6C25">
        <w:rPr>
          <w:rFonts w:asciiTheme="minorHAnsi" w:hAnsiTheme="minorHAnsi" w:cstheme="minorHAnsi"/>
          <w:sz w:val="22"/>
          <w:szCs w:val="22"/>
          <w:lang w:val="en-GB"/>
        </w:rPr>
        <w:t>note to parishioners explaining the rationale for precept increase.</w:t>
      </w:r>
    </w:p>
    <w:p w14:paraId="1E233973" w14:textId="68E1D8C5" w:rsidR="00DF6C25" w:rsidRDefault="002357B8" w:rsidP="00F879BA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DF6C25">
        <w:rPr>
          <w:rFonts w:asciiTheme="minorHAnsi" w:hAnsiTheme="minorHAnsi" w:cstheme="minorHAnsi"/>
          <w:sz w:val="22"/>
          <w:szCs w:val="22"/>
          <w:lang w:val="en-GB"/>
        </w:rPr>
        <w:t>.7</w:t>
      </w:r>
      <w:r w:rsidR="00DF6C25">
        <w:rPr>
          <w:rFonts w:asciiTheme="minorHAnsi" w:hAnsiTheme="minorHAnsi" w:cstheme="minorHAnsi"/>
          <w:sz w:val="22"/>
          <w:szCs w:val="22"/>
          <w:lang w:val="en-GB"/>
        </w:rPr>
        <w:tab/>
        <w:t>GC/KH to submit 2024/25 precept request to CDC.</w:t>
      </w:r>
    </w:p>
    <w:p w14:paraId="77D921E6" w14:textId="0342ACFD" w:rsidR="00DA23B8" w:rsidRDefault="002357B8" w:rsidP="00F879BA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DA23B8" w:rsidRPr="00DA23B8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3219FD"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DA23B8" w:rsidRPr="00DA23B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332A73">
        <w:rPr>
          <w:rFonts w:asciiTheme="minorHAnsi" w:hAnsiTheme="minorHAnsi" w:cstheme="minorHAnsi"/>
          <w:sz w:val="22"/>
          <w:szCs w:val="22"/>
          <w:lang w:val="en-GB"/>
        </w:rPr>
        <w:t xml:space="preserve">KH to </w:t>
      </w:r>
      <w:r w:rsidR="003219FD">
        <w:rPr>
          <w:rFonts w:asciiTheme="minorHAnsi" w:hAnsiTheme="minorHAnsi" w:cstheme="minorHAnsi"/>
          <w:sz w:val="22"/>
          <w:szCs w:val="22"/>
          <w:lang w:val="en-GB"/>
        </w:rPr>
        <w:t>chase Highways regarding the</w:t>
      </w:r>
      <w:r w:rsidR="00332A73">
        <w:rPr>
          <w:rFonts w:asciiTheme="minorHAnsi" w:hAnsiTheme="minorHAnsi" w:cstheme="minorHAnsi"/>
          <w:sz w:val="22"/>
          <w:szCs w:val="22"/>
          <w:lang w:val="en-GB"/>
        </w:rPr>
        <w:t xml:space="preserve"> h</w:t>
      </w:r>
      <w:r w:rsidR="00DA23B8" w:rsidRPr="00DA23B8">
        <w:rPr>
          <w:rFonts w:asciiTheme="minorHAnsi" w:hAnsiTheme="minorHAnsi" w:cstheme="minorHAnsi"/>
          <w:sz w:val="22"/>
          <w:szCs w:val="22"/>
          <w:lang w:val="en-GB"/>
        </w:rPr>
        <w:t>edge by Sculpture Park</w:t>
      </w:r>
      <w:r w:rsidR="006C26AF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1B5335DE" w14:textId="1D07B24C" w:rsidR="00DA23B8" w:rsidRDefault="002357B8" w:rsidP="00F879BA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877A5A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D01FE1">
        <w:rPr>
          <w:rFonts w:asciiTheme="minorHAnsi" w:hAnsiTheme="minorHAnsi" w:cstheme="minorHAnsi"/>
          <w:sz w:val="22"/>
          <w:szCs w:val="22"/>
          <w:lang w:val="en-GB"/>
        </w:rPr>
        <w:t>9</w:t>
      </w:r>
      <w:r w:rsidR="00877A5A">
        <w:rPr>
          <w:rFonts w:asciiTheme="minorHAnsi" w:hAnsiTheme="minorHAnsi" w:cstheme="minorHAnsi"/>
          <w:sz w:val="22"/>
          <w:szCs w:val="22"/>
          <w:lang w:val="en-GB"/>
        </w:rPr>
        <w:tab/>
      </w:r>
      <w:r w:rsidR="00DA23B8">
        <w:rPr>
          <w:rFonts w:asciiTheme="minorHAnsi" w:hAnsiTheme="minorHAnsi" w:cstheme="minorHAnsi"/>
          <w:sz w:val="22"/>
          <w:szCs w:val="22"/>
          <w:lang w:val="en-GB"/>
        </w:rPr>
        <w:t xml:space="preserve">MK to </w:t>
      </w:r>
      <w:r w:rsidR="006D09C8">
        <w:rPr>
          <w:rFonts w:asciiTheme="minorHAnsi" w:hAnsiTheme="minorHAnsi" w:cstheme="minorHAnsi"/>
          <w:sz w:val="22"/>
          <w:szCs w:val="22"/>
          <w:lang w:val="en-GB"/>
        </w:rPr>
        <w:t xml:space="preserve">follow up </w:t>
      </w:r>
      <w:r w:rsidR="005D12D5">
        <w:rPr>
          <w:rFonts w:asciiTheme="minorHAnsi" w:hAnsiTheme="minorHAnsi" w:cstheme="minorHAnsi"/>
          <w:sz w:val="22"/>
          <w:szCs w:val="22"/>
          <w:lang w:val="en-GB"/>
        </w:rPr>
        <w:t>with</w:t>
      </w:r>
      <w:r w:rsidR="00DA23B8">
        <w:rPr>
          <w:rFonts w:asciiTheme="minorHAnsi" w:hAnsiTheme="minorHAnsi" w:cstheme="minorHAnsi"/>
          <w:sz w:val="22"/>
          <w:szCs w:val="22"/>
          <w:lang w:val="en-GB"/>
        </w:rPr>
        <w:t xml:space="preserve"> Jason Betty</w:t>
      </w:r>
      <w:r w:rsidR="005D12D5">
        <w:rPr>
          <w:rFonts w:asciiTheme="minorHAnsi" w:hAnsiTheme="minorHAnsi" w:cstheme="minorHAnsi"/>
          <w:sz w:val="22"/>
          <w:szCs w:val="22"/>
          <w:lang w:val="en-GB"/>
        </w:rPr>
        <w:t xml:space="preserve"> following him writing to the Enforcement Team regarding Shorncote </w:t>
      </w:r>
      <w:r w:rsidR="00284536">
        <w:rPr>
          <w:rFonts w:asciiTheme="minorHAnsi" w:hAnsiTheme="minorHAnsi" w:cstheme="minorHAnsi"/>
          <w:sz w:val="22"/>
          <w:szCs w:val="22"/>
          <w:lang w:val="en-GB"/>
        </w:rPr>
        <w:t>Flood Mitigation.</w:t>
      </w:r>
    </w:p>
    <w:p w14:paraId="22D7FC7D" w14:textId="4DA69B0D" w:rsidR="00D07322" w:rsidRPr="00DA23B8" w:rsidRDefault="002357B8" w:rsidP="00F879BA">
      <w:pPr>
        <w:pStyle w:val="BodyBA"/>
        <w:ind w:left="720" w:hanging="720"/>
        <w:rPr>
          <w:rFonts w:ascii="Calibri" w:hAnsi="Calibri" w:cs="Calibr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D07322">
        <w:rPr>
          <w:rFonts w:asciiTheme="minorHAnsi" w:hAnsiTheme="minorHAnsi" w:cstheme="minorHAnsi"/>
          <w:sz w:val="22"/>
          <w:szCs w:val="22"/>
          <w:lang w:val="en-GB"/>
        </w:rPr>
        <w:t>.10</w:t>
      </w:r>
      <w:r w:rsidR="00D07322">
        <w:rPr>
          <w:rFonts w:asciiTheme="minorHAnsi" w:hAnsiTheme="minorHAnsi" w:cstheme="minorHAnsi"/>
          <w:sz w:val="22"/>
          <w:szCs w:val="22"/>
          <w:lang w:val="en-GB"/>
        </w:rPr>
        <w:tab/>
        <w:t>GV/KH to explore interest earning bank accounts.</w:t>
      </w:r>
    </w:p>
    <w:p w14:paraId="3C6BEAAB" w14:textId="40D2406C" w:rsidR="00DA23B8" w:rsidRDefault="002357B8" w:rsidP="00F879BA">
      <w:pPr>
        <w:pStyle w:val="Body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8</w:t>
      </w:r>
      <w:r w:rsidR="00332A73">
        <w:rPr>
          <w:rFonts w:asciiTheme="minorHAnsi" w:hAnsiTheme="minorHAnsi" w:cstheme="minorHAnsi"/>
          <w:lang w:val="en-GB"/>
        </w:rPr>
        <w:t>.</w:t>
      </w:r>
      <w:r w:rsidR="00C12934">
        <w:rPr>
          <w:rFonts w:asciiTheme="minorHAnsi" w:hAnsiTheme="minorHAnsi" w:cstheme="minorHAnsi"/>
          <w:lang w:val="en-GB"/>
        </w:rPr>
        <w:t>11</w:t>
      </w:r>
      <w:r w:rsidR="00332A73">
        <w:rPr>
          <w:rFonts w:asciiTheme="minorHAnsi" w:hAnsiTheme="minorHAnsi" w:cstheme="minorHAnsi"/>
          <w:lang w:val="en-GB"/>
        </w:rPr>
        <w:tab/>
      </w:r>
      <w:r w:rsidR="00DA23B8">
        <w:rPr>
          <w:rFonts w:asciiTheme="minorHAnsi" w:hAnsiTheme="minorHAnsi" w:cstheme="minorHAnsi"/>
          <w:lang w:val="en-GB"/>
        </w:rPr>
        <w:t>MHO to update on community speed camera installation</w:t>
      </w:r>
      <w:r w:rsidR="00332A73">
        <w:rPr>
          <w:rFonts w:asciiTheme="minorHAnsi" w:hAnsiTheme="minorHAnsi" w:cstheme="minorHAnsi"/>
          <w:lang w:val="en-GB"/>
        </w:rPr>
        <w:t>.</w:t>
      </w:r>
    </w:p>
    <w:p w14:paraId="5417D979" w14:textId="21BF15A8" w:rsidR="00332A73" w:rsidRDefault="002357B8" w:rsidP="00F879BA">
      <w:pPr>
        <w:pStyle w:val="BodyBA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877A5A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C12934">
        <w:rPr>
          <w:rFonts w:asciiTheme="minorHAnsi" w:hAnsiTheme="minorHAnsi" w:cstheme="minorHAnsi"/>
          <w:sz w:val="22"/>
          <w:szCs w:val="22"/>
          <w:lang w:val="en-GB"/>
        </w:rPr>
        <w:t>12</w:t>
      </w:r>
      <w:r w:rsidR="00332A73">
        <w:rPr>
          <w:rFonts w:asciiTheme="minorHAnsi" w:hAnsiTheme="minorHAnsi" w:cstheme="minorHAnsi"/>
          <w:sz w:val="22"/>
          <w:szCs w:val="22"/>
          <w:lang w:val="en-GB"/>
        </w:rPr>
        <w:tab/>
        <w:t xml:space="preserve">MHO to </w:t>
      </w:r>
      <w:r w:rsidR="00EE553A">
        <w:rPr>
          <w:rFonts w:asciiTheme="minorHAnsi" w:hAnsiTheme="minorHAnsi" w:cstheme="minorHAnsi"/>
          <w:sz w:val="22"/>
          <w:szCs w:val="22"/>
          <w:lang w:val="en-GB"/>
        </w:rPr>
        <w:t>approach</w:t>
      </w:r>
      <w:r w:rsidR="00332A73">
        <w:rPr>
          <w:rFonts w:asciiTheme="minorHAnsi" w:hAnsiTheme="minorHAnsi" w:cstheme="minorHAnsi"/>
          <w:sz w:val="22"/>
          <w:szCs w:val="22"/>
          <w:lang w:val="en-GB"/>
        </w:rPr>
        <w:t xml:space="preserve"> Thames Water on </w:t>
      </w:r>
      <w:r w:rsidR="00EE553A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332A73">
        <w:rPr>
          <w:rFonts w:asciiTheme="minorHAnsi" w:hAnsiTheme="minorHAnsi" w:cstheme="minorHAnsi"/>
          <w:sz w:val="22"/>
          <w:szCs w:val="22"/>
          <w:lang w:val="en-GB"/>
        </w:rPr>
        <w:t>topic of mains sewerage.</w:t>
      </w:r>
    </w:p>
    <w:p w14:paraId="17A92F76" w14:textId="53E1C771" w:rsidR="00332A73" w:rsidRDefault="002357B8" w:rsidP="00F879BA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877A5A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EE553A">
        <w:rPr>
          <w:rFonts w:asciiTheme="minorHAnsi" w:hAnsiTheme="minorHAnsi" w:cstheme="minorHAnsi"/>
          <w:sz w:val="22"/>
          <w:szCs w:val="22"/>
          <w:lang w:val="en-GB"/>
        </w:rPr>
        <w:t>13</w:t>
      </w:r>
      <w:r w:rsidR="00332A73">
        <w:rPr>
          <w:rFonts w:asciiTheme="minorHAnsi" w:hAnsiTheme="minorHAnsi" w:cstheme="minorHAnsi"/>
          <w:sz w:val="22"/>
          <w:szCs w:val="22"/>
          <w:lang w:val="en-GB"/>
        </w:rPr>
        <w:tab/>
        <w:t>NH to continue to</w:t>
      </w:r>
      <w:r w:rsidR="00D77873">
        <w:rPr>
          <w:rFonts w:asciiTheme="minorHAnsi" w:hAnsiTheme="minorHAnsi" w:cstheme="minorHAnsi"/>
          <w:sz w:val="22"/>
          <w:szCs w:val="22"/>
          <w:lang w:val="en-GB"/>
        </w:rPr>
        <w:t xml:space="preserve"> provide feedback on Active Travel Fund application and associated discussions on the</w:t>
      </w:r>
      <w:r w:rsidR="00332A73">
        <w:rPr>
          <w:rFonts w:asciiTheme="minorHAnsi" w:hAnsiTheme="minorHAnsi" w:cstheme="minorHAnsi"/>
          <w:sz w:val="22"/>
          <w:szCs w:val="22"/>
          <w:lang w:val="en-GB"/>
        </w:rPr>
        <w:t xml:space="preserve"> ‘missing link’ cycle path from SK to AK</w:t>
      </w:r>
      <w:r w:rsidR="00D77873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1132EB93" w14:textId="659346FD" w:rsidR="00332A73" w:rsidRDefault="002357B8" w:rsidP="001E6520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lastRenderedPageBreak/>
        <w:t>8</w:t>
      </w:r>
      <w:r w:rsidR="00877A5A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D77873">
        <w:rPr>
          <w:rFonts w:asciiTheme="minorHAnsi" w:hAnsiTheme="minorHAnsi" w:cstheme="minorHAnsi"/>
          <w:sz w:val="22"/>
          <w:szCs w:val="22"/>
          <w:lang w:val="en-GB"/>
        </w:rPr>
        <w:t>14</w:t>
      </w:r>
      <w:r w:rsidR="00332A73">
        <w:rPr>
          <w:rFonts w:asciiTheme="minorHAnsi" w:hAnsiTheme="minorHAnsi" w:cstheme="minorHAnsi"/>
          <w:sz w:val="22"/>
          <w:szCs w:val="22"/>
          <w:lang w:val="en-GB"/>
        </w:rPr>
        <w:tab/>
        <w:t>MHO to engage landowners to qualify their interest in selling land for a community green space.</w:t>
      </w:r>
    </w:p>
    <w:p w14:paraId="0172299F" w14:textId="3FF84994" w:rsidR="00E94680" w:rsidRDefault="002357B8" w:rsidP="00F879BA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877A5A">
        <w:rPr>
          <w:rFonts w:asciiTheme="minorHAnsi" w:hAnsiTheme="minorHAnsi" w:cstheme="minorHAnsi"/>
          <w:sz w:val="22"/>
          <w:szCs w:val="22"/>
          <w:lang w:val="en-GB"/>
        </w:rPr>
        <w:t>.1</w:t>
      </w:r>
      <w:r w:rsidR="001E6520">
        <w:rPr>
          <w:rFonts w:asciiTheme="minorHAnsi" w:hAnsiTheme="minorHAnsi" w:cstheme="minorHAnsi"/>
          <w:sz w:val="22"/>
          <w:szCs w:val="22"/>
          <w:lang w:val="en-GB"/>
        </w:rPr>
        <w:t>5</w:t>
      </w:r>
      <w:r w:rsidR="00E94680">
        <w:rPr>
          <w:rFonts w:asciiTheme="minorHAnsi" w:hAnsiTheme="minorHAnsi" w:cstheme="minorHAnsi"/>
          <w:sz w:val="22"/>
          <w:szCs w:val="22"/>
          <w:lang w:val="en-GB"/>
        </w:rPr>
        <w:tab/>
        <w:t>HC to continue work on flooding study and paper.</w:t>
      </w:r>
    </w:p>
    <w:p w14:paraId="502C5106" w14:textId="2961C09C" w:rsidR="00E94680" w:rsidRDefault="002357B8" w:rsidP="00F879BA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877A5A">
        <w:rPr>
          <w:rFonts w:asciiTheme="minorHAnsi" w:hAnsiTheme="minorHAnsi" w:cstheme="minorHAnsi"/>
          <w:sz w:val="22"/>
          <w:szCs w:val="22"/>
          <w:lang w:val="en-GB"/>
        </w:rPr>
        <w:t>.1</w:t>
      </w:r>
      <w:r w:rsidR="001E6520">
        <w:rPr>
          <w:rFonts w:asciiTheme="minorHAnsi" w:hAnsiTheme="minorHAnsi" w:cstheme="minorHAnsi"/>
          <w:sz w:val="22"/>
          <w:szCs w:val="22"/>
          <w:lang w:val="en-GB"/>
        </w:rPr>
        <w:t>6</w:t>
      </w:r>
      <w:r w:rsidR="00E94680">
        <w:rPr>
          <w:rFonts w:asciiTheme="minorHAnsi" w:hAnsiTheme="minorHAnsi" w:cstheme="minorHAnsi"/>
          <w:sz w:val="22"/>
          <w:szCs w:val="22"/>
          <w:lang w:val="en-GB"/>
        </w:rPr>
        <w:tab/>
      </w:r>
      <w:r w:rsidR="001E6520">
        <w:rPr>
          <w:rFonts w:asciiTheme="minorHAnsi" w:hAnsiTheme="minorHAnsi" w:cstheme="minorHAnsi"/>
          <w:sz w:val="22"/>
          <w:szCs w:val="22"/>
          <w:lang w:val="en-GB"/>
        </w:rPr>
        <w:t>HC to</w:t>
      </w:r>
      <w:r w:rsidR="00910B92">
        <w:rPr>
          <w:rFonts w:asciiTheme="minorHAnsi" w:hAnsiTheme="minorHAnsi" w:cstheme="minorHAnsi"/>
          <w:sz w:val="22"/>
          <w:szCs w:val="22"/>
          <w:lang w:val="en-GB"/>
        </w:rPr>
        <w:t xml:space="preserve"> contact Mike Wilding to see how SK might engage in CDC’s ponds in residential gardens project.</w:t>
      </w:r>
    </w:p>
    <w:p w14:paraId="3687742C" w14:textId="3F9EEE2F" w:rsidR="002202EB" w:rsidRDefault="002357B8" w:rsidP="00F879BA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2202EB">
        <w:rPr>
          <w:rFonts w:asciiTheme="minorHAnsi" w:hAnsiTheme="minorHAnsi" w:cstheme="minorHAnsi"/>
          <w:sz w:val="22"/>
          <w:szCs w:val="22"/>
          <w:lang w:val="en-GB"/>
        </w:rPr>
        <w:t>.17</w:t>
      </w:r>
      <w:r w:rsidR="002202EB">
        <w:rPr>
          <w:rFonts w:asciiTheme="minorHAnsi" w:hAnsiTheme="minorHAnsi" w:cstheme="minorHAnsi"/>
          <w:sz w:val="22"/>
          <w:szCs w:val="22"/>
          <w:lang w:val="en-GB"/>
        </w:rPr>
        <w:tab/>
        <w:t xml:space="preserve">MK to write to CDC expressing concerns around waste capacity for new </w:t>
      </w:r>
      <w:r w:rsidR="005B2BB8">
        <w:rPr>
          <w:rFonts w:asciiTheme="minorHAnsi" w:hAnsiTheme="minorHAnsi" w:cstheme="minorHAnsi"/>
          <w:sz w:val="22"/>
          <w:szCs w:val="22"/>
          <w:lang w:val="en-GB"/>
        </w:rPr>
        <w:t>bathroom and changing facilities set out in planning application 23/02209/FUL.</w:t>
      </w:r>
    </w:p>
    <w:p w14:paraId="363148F5" w14:textId="430DDA2B" w:rsidR="00F801A1" w:rsidRDefault="002357B8" w:rsidP="008132F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F801A1">
        <w:rPr>
          <w:rFonts w:asciiTheme="minorHAnsi" w:hAnsiTheme="minorHAnsi" w:cstheme="minorHAnsi"/>
          <w:sz w:val="22"/>
          <w:szCs w:val="22"/>
          <w:lang w:val="en-GB"/>
        </w:rPr>
        <w:t>.18</w:t>
      </w:r>
      <w:r w:rsidR="00F801A1">
        <w:rPr>
          <w:rFonts w:asciiTheme="minorHAnsi" w:hAnsiTheme="minorHAnsi" w:cstheme="minorHAnsi"/>
          <w:sz w:val="22"/>
          <w:szCs w:val="22"/>
          <w:lang w:val="en-GB"/>
        </w:rPr>
        <w:tab/>
        <w:t>NH to confirm the PC’s support for Cotswold Lake Trust po</w:t>
      </w:r>
      <w:r w:rsidR="008132FF">
        <w:rPr>
          <w:rFonts w:asciiTheme="minorHAnsi" w:hAnsiTheme="minorHAnsi" w:cstheme="minorHAnsi"/>
          <w:sz w:val="22"/>
          <w:szCs w:val="22"/>
          <w:lang w:val="en-GB"/>
        </w:rPr>
        <w:t>ssible rebranding of Cotswold Water Park.</w:t>
      </w:r>
    </w:p>
    <w:p w14:paraId="78938150" w14:textId="53E40BBD" w:rsidR="008132FF" w:rsidRDefault="002357B8" w:rsidP="008132F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</w:t>
      </w:r>
      <w:r w:rsidR="00C766F7">
        <w:rPr>
          <w:rFonts w:asciiTheme="minorHAnsi" w:hAnsiTheme="minorHAnsi" w:cstheme="minorHAnsi"/>
          <w:sz w:val="22"/>
          <w:szCs w:val="22"/>
          <w:lang w:val="en-GB"/>
        </w:rPr>
        <w:t>.19</w:t>
      </w:r>
      <w:r w:rsidR="00C766F7">
        <w:rPr>
          <w:rFonts w:asciiTheme="minorHAnsi" w:hAnsiTheme="minorHAnsi" w:cstheme="minorHAnsi"/>
          <w:sz w:val="22"/>
          <w:szCs w:val="22"/>
          <w:lang w:val="en-GB"/>
        </w:rPr>
        <w:tab/>
        <w:t>AC to draft and circulate proposed PC objectives.</w:t>
      </w:r>
    </w:p>
    <w:p w14:paraId="13F6CEDA" w14:textId="77777777" w:rsidR="00A80B28" w:rsidRDefault="00A80B28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5764C333" w14:textId="03B78B76" w:rsidR="0012712C" w:rsidRDefault="002357B8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9</w:t>
      </w:r>
      <w:r w:rsidR="0012712C" w:rsidRPr="001D1AF4">
        <w:rPr>
          <w:rFonts w:asciiTheme="minorHAnsi" w:hAnsiTheme="minorHAnsi" w:cstheme="minorHAnsi"/>
          <w:b/>
          <w:bCs/>
          <w:u w:val="single"/>
        </w:rPr>
        <w:t xml:space="preserve">.  Matters to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D</w:t>
      </w:r>
      <w:r w:rsidR="0012712C" w:rsidRPr="001D1AF4">
        <w:rPr>
          <w:rFonts w:asciiTheme="minorHAnsi" w:hAnsiTheme="minorHAnsi" w:cstheme="minorHAnsi"/>
          <w:b/>
          <w:bCs/>
          <w:u w:val="single"/>
        </w:rPr>
        <w:t>iscuss</w:t>
      </w:r>
    </w:p>
    <w:p w14:paraId="0F7B2586" w14:textId="77777777" w:rsidR="000C0B0F" w:rsidRDefault="000C0B0F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0AEF7A92" w14:textId="12D1A387" w:rsidR="00F80515" w:rsidRDefault="00F80515" w:rsidP="00F879BA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 xml:space="preserve">Some of these </w:t>
      </w:r>
      <w:r w:rsidR="00CA4845" w:rsidRPr="001D1AF4">
        <w:rPr>
          <w:rFonts w:asciiTheme="minorHAnsi" w:hAnsiTheme="minorHAnsi" w:cstheme="minorHAnsi"/>
        </w:rPr>
        <w:t>may have been completed in previous section</w:t>
      </w:r>
    </w:p>
    <w:p w14:paraId="38BDF75B" w14:textId="1A8A31B6" w:rsidR="00BD675E" w:rsidRDefault="002357B8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8746E5" w:rsidRPr="001D1AF4">
        <w:rPr>
          <w:rFonts w:asciiTheme="minorHAnsi" w:hAnsiTheme="minorHAnsi" w:cstheme="minorHAnsi"/>
        </w:rPr>
        <w:t>.</w:t>
      </w:r>
      <w:r w:rsidR="00C11165">
        <w:rPr>
          <w:rFonts w:asciiTheme="minorHAnsi" w:hAnsiTheme="minorHAnsi" w:cstheme="minorHAnsi"/>
        </w:rPr>
        <w:t>1</w:t>
      </w:r>
      <w:r w:rsidR="008746E5" w:rsidRPr="001D1AF4">
        <w:rPr>
          <w:rFonts w:asciiTheme="minorHAnsi" w:hAnsiTheme="minorHAnsi" w:cstheme="minorHAnsi"/>
        </w:rPr>
        <w:tab/>
      </w:r>
      <w:r w:rsidR="00BD675E" w:rsidRPr="001D1AF4">
        <w:rPr>
          <w:rFonts w:asciiTheme="minorHAnsi" w:hAnsiTheme="minorHAnsi" w:cstheme="minorHAnsi"/>
        </w:rPr>
        <w:t>Financial</w:t>
      </w:r>
      <w:r w:rsidR="008F0922" w:rsidRPr="001D1AF4">
        <w:rPr>
          <w:rFonts w:asciiTheme="minorHAnsi" w:hAnsiTheme="minorHAnsi" w:cstheme="minorHAnsi"/>
        </w:rPr>
        <w:t>s</w:t>
      </w:r>
      <w:r w:rsidR="00FE2CB5" w:rsidRPr="001D1AF4">
        <w:rPr>
          <w:rFonts w:asciiTheme="minorHAnsi" w:hAnsiTheme="minorHAnsi" w:cstheme="minorHAnsi"/>
        </w:rPr>
        <w:t xml:space="preserve"> </w:t>
      </w:r>
    </w:p>
    <w:p w14:paraId="3E0C81F9" w14:textId="54B6B698" w:rsidR="00DE09EE" w:rsidRDefault="002357B8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C766F7">
        <w:rPr>
          <w:rFonts w:asciiTheme="minorHAnsi" w:hAnsiTheme="minorHAnsi" w:cstheme="minorHAnsi"/>
        </w:rPr>
        <w:t>.2</w:t>
      </w:r>
      <w:r w:rsidR="00C766F7">
        <w:rPr>
          <w:rFonts w:asciiTheme="minorHAnsi" w:hAnsiTheme="minorHAnsi" w:cstheme="minorHAnsi"/>
        </w:rPr>
        <w:tab/>
        <w:t>Water Lane Flooding</w:t>
      </w:r>
    </w:p>
    <w:p w14:paraId="790DB155" w14:textId="7554561D" w:rsidR="00BD675E" w:rsidRDefault="002357B8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306396">
        <w:rPr>
          <w:rFonts w:asciiTheme="minorHAnsi" w:hAnsiTheme="minorHAnsi" w:cstheme="minorHAnsi"/>
        </w:rPr>
        <w:t>.</w:t>
      </w:r>
      <w:r w:rsidR="00DE09EE">
        <w:rPr>
          <w:rFonts w:asciiTheme="minorHAnsi" w:hAnsiTheme="minorHAnsi" w:cstheme="minorHAnsi"/>
        </w:rPr>
        <w:t>3</w:t>
      </w:r>
      <w:r w:rsidR="008746E5" w:rsidRPr="001D1AF4">
        <w:rPr>
          <w:rFonts w:asciiTheme="minorHAnsi" w:hAnsiTheme="minorHAnsi" w:cstheme="minorHAnsi"/>
        </w:rPr>
        <w:tab/>
      </w:r>
      <w:r w:rsidR="00A53B70">
        <w:rPr>
          <w:rFonts w:asciiTheme="minorHAnsi" w:hAnsiTheme="minorHAnsi" w:cstheme="minorHAnsi"/>
        </w:rPr>
        <w:t>CIL Investments</w:t>
      </w:r>
    </w:p>
    <w:p w14:paraId="27E70221" w14:textId="109D698D" w:rsidR="00DE09EE" w:rsidRDefault="002357B8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DE09EE">
        <w:rPr>
          <w:rFonts w:asciiTheme="minorHAnsi" w:hAnsiTheme="minorHAnsi" w:cstheme="minorHAnsi"/>
        </w:rPr>
        <w:t>.4</w:t>
      </w:r>
      <w:r w:rsidR="00DE09EE">
        <w:rPr>
          <w:rFonts w:asciiTheme="minorHAnsi" w:hAnsiTheme="minorHAnsi" w:cstheme="minorHAnsi"/>
        </w:rPr>
        <w:tab/>
        <w:t>Parish Council Objectives</w:t>
      </w:r>
    </w:p>
    <w:p w14:paraId="4BAD8112" w14:textId="17D7993E" w:rsidR="00BA2ABC" w:rsidRDefault="002357B8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BA2ABC">
        <w:rPr>
          <w:rFonts w:asciiTheme="minorHAnsi" w:hAnsiTheme="minorHAnsi" w:cstheme="minorHAnsi"/>
        </w:rPr>
        <w:t>.</w:t>
      </w:r>
      <w:r w:rsidR="00DE09EE">
        <w:rPr>
          <w:rFonts w:asciiTheme="minorHAnsi" w:hAnsiTheme="minorHAnsi" w:cstheme="minorHAnsi"/>
        </w:rPr>
        <w:t>5</w:t>
      </w:r>
      <w:r w:rsidR="00BA2ABC">
        <w:rPr>
          <w:rFonts w:asciiTheme="minorHAnsi" w:hAnsiTheme="minorHAnsi" w:cstheme="minorHAnsi"/>
        </w:rPr>
        <w:tab/>
        <w:t>Annual General Meeting</w:t>
      </w:r>
    </w:p>
    <w:p w14:paraId="3CA9C146" w14:textId="411FADFE" w:rsidR="000A16F4" w:rsidRDefault="002357B8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0A16F4">
        <w:rPr>
          <w:rFonts w:asciiTheme="minorHAnsi" w:hAnsiTheme="minorHAnsi" w:cstheme="minorHAnsi"/>
        </w:rPr>
        <w:t>.</w:t>
      </w:r>
      <w:r w:rsidR="00DE09EE">
        <w:rPr>
          <w:rFonts w:asciiTheme="minorHAnsi" w:hAnsiTheme="minorHAnsi" w:cstheme="minorHAnsi"/>
        </w:rPr>
        <w:t>6</w:t>
      </w:r>
      <w:r w:rsidR="000A16F4">
        <w:rPr>
          <w:rFonts w:asciiTheme="minorHAnsi" w:hAnsiTheme="minorHAnsi" w:cstheme="minorHAnsi"/>
        </w:rPr>
        <w:tab/>
        <w:t>Village Litter Picking</w:t>
      </w:r>
    </w:p>
    <w:p w14:paraId="23FFE988" w14:textId="77777777" w:rsidR="00E6615C" w:rsidRDefault="00E6615C" w:rsidP="00F879BA">
      <w:pPr>
        <w:pStyle w:val="Body"/>
        <w:rPr>
          <w:rFonts w:asciiTheme="minorHAnsi" w:hAnsiTheme="minorHAnsi" w:cstheme="minorHAnsi"/>
        </w:rPr>
      </w:pPr>
    </w:p>
    <w:p w14:paraId="6A8384A5" w14:textId="061E6FBF" w:rsidR="006730D0" w:rsidRDefault="002357B8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10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1D368F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Planning </w:t>
      </w:r>
    </w:p>
    <w:p w14:paraId="57708AC4" w14:textId="77777777" w:rsidR="00471D12" w:rsidRDefault="00471D12" w:rsidP="00F879BA">
      <w:pPr>
        <w:pStyle w:val="Body"/>
        <w:rPr>
          <w:rFonts w:asciiTheme="minorHAnsi" w:hAnsiTheme="minorHAnsi" w:cstheme="minorHAnsi"/>
          <w:b/>
          <w:bCs/>
        </w:rPr>
      </w:pPr>
    </w:p>
    <w:p w14:paraId="049EBC21" w14:textId="236ABFCD" w:rsidR="009C0E1F" w:rsidRPr="00666FC9" w:rsidRDefault="009C0E1F" w:rsidP="00C115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666FC9">
        <w:rPr>
          <w:rFonts w:asciiTheme="minorHAnsi" w:hAnsiTheme="minorHAnsi" w:cstheme="minorHAnsi"/>
          <w:b/>
          <w:bCs/>
        </w:rPr>
        <w:t>23/03906/FUL</w:t>
      </w:r>
    </w:p>
    <w:p w14:paraId="651648F8" w14:textId="5BE894BB" w:rsidR="00C115F3" w:rsidRPr="00C115F3" w:rsidRDefault="00C115F3" w:rsidP="00C115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115F3">
        <w:rPr>
          <w:rFonts w:asciiTheme="minorHAnsi" w:hAnsiTheme="minorHAnsi" w:cstheme="minorHAnsi"/>
        </w:rPr>
        <w:t>Full Application for Variation of conditions 2 (Approved drawings), 3 (occupancy), 9</w:t>
      </w:r>
    </w:p>
    <w:p w14:paraId="22FA3334" w14:textId="77777777" w:rsidR="00C115F3" w:rsidRPr="00C115F3" w:rsidRDefault="00C115F3" w:rsidP="00C115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115F3">
        <w:rPr>
          <w:rFonts w:asciiTheme="minorHAnsi" w:hAnsiTheme="minorHAnsi" w:cstheme="minorHAnsi"/>
        </w:rPr>
        <w:t>(External Lighting), 14 (Landscaping) and compliance of conditions 17 (Drainage), 18 (Foul</w:t>
      </w:r>
    </w:p>
    <w:p w14:paraId="738B14F3" w14:textId="77777777" w:rsidR="00C115F3" w:rsidRPr="00C115F3" w:rsidRDefault="00C115F3" w:rsidP="00C115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115F3">
        <w:rPr>
          <w:rFonts w:asciiTheme="minorHAnsi" w:hAnsiTheme="minorHAnsi" w:cstheme="minorHAnsi"/>
        </w:rPr>
        <w:t>Drainage), 19 (Electric Vehicle Charging) and 20 (Cycle Storage) of permission</w:t>
      </w:r>
    </w:p>
    <w:p w14:paraId="39AF9DEC" w14:textId="77777777" w:rsidR="00C115F3" w:rsidRPr="00C115F3" w:rsidRDefault="00C115F3" w:rsidP="00C115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115F3">
        <w:rPr>
          <w:rFonts w:asciiTheme="minorHAnsi" w:hAnsiTheme="minorHAnsi" w:cstheme="minorHAnsi"/>
        </w:rPr>
        <w:t>21/02705/FUL - The erection of 17 detached holiday units within Minety Lake South West</w:t>
      </w:r>
    </w:p>
    <w:p w14:paraId="214A3317" w14:textId="77777777" w:rsidR="00C115F3" w:rsidRPr="00C115F3" w:rsidRDefault="00C115F3" w:rsidP="00C115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115F3">
        <w:rPr>
          <w:rFonts w:asciiTheme="minorHAnsi" w:hAnsiTheme="minorHAnsi" w:cstheme="minorHAnsi"/>
        </w:rPr>
        <w:t>(also referred to as Barberry Lake); the erection of three detached holiday units within</w:t>
      </w:r>
    </w:p>
    <w:p w14:paraId="3696B05B" w14:textId="77777777" w:rsidR="00C115F3" w:rsidRPr="00C115F3" w:rsidRDefault="00C115F3" w:rsidP="00C115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115F3">
        <w:rPr>
          <w:rFonts w:asciiTheme="minorHAnsi" w:hAnsiTheme="minorHAnsi" w:cstheme="minorHAnsi"/>
        </w:rPr>
        <w:t>Lakeshore Reserve West; amendments to the water's edge of Minety Lake South West;</w:t>
      </w:r>
    </w:p>
    <w:p w14:paraId="4DF852F9" w14:textId="77777777" w:rsidR="00C115F3" w:rsidRPr="00C115F3" w:rsidRDefault="00C115F3" w:rsidP="00C115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115F3">
        <w:rPr>
          <w:rFonts w:asciiTheme="minorHAnsi" w:hAnsiTheme="minorHAnsi" w:cstheme="minorHAnsi"/>
        </w:rPr>
        <w:t>ancillary buildings, provision for new landscaping and revised ecological areas, visitor</w:t>
      </w:r>
    </w:p>
    <w:p w14:paraId="4A93F1F9" w14:textId="77777777" w:rsidR="00C115F3" w:rsidRPr="00C115F3" w:rsidRDefault="00C115F3" w:rsidP="00C115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C115F3">
        <w:rPr>
          <w:rFonts w:asciiTheme="minorHAnsi" w:hAnsiTheme="minorHAnsi" w:cstheme="minorHAnsi"/>
        </w:rPr>
        <w:t>parking and vehicular access at Plots 14, 15 And 16 Lower Mill Estate Somerford Keynes</w:t>
      </w:r>
    </w:p>
    <w:p w14:paraId="09BC0D9C" w14:textId="28B6BD4B" w:rsidR="00306396" w:rsidRDefault="00C115F3" w:rsidP="00C115F3">
      <w:pPr>
        <w:pStyle w:val="Body"/>
        <w:rPr>
          <w:rFonts w:asciiTheme="minorHAnsi" w:hAnsiTheme="minorHAnsi" w:cstheme="minorHAnsi"/>
        </w:rPr>
      </w:pPr>
      <w:r w:rsidRPr="00C115F3">
        <w:rPr>
          <w:rFonts w:asciiTheme="minorHAnsi" w:hAnsiTheme="minorHAnsi" w:cstheme="minorHAnsi"/>
        </w:rPr>
        <w:t>Gloucestershire</w:t>
      </w:r>
    </w:p>
    <w:p w14:paraId="33907624" w14:textId="77777777" w:rsidR="000D62CD" w:rsidRDefault="000D62CD" w:rsidP="00C115F3">
      <w:pPr>
        <w:pStyle w:val="Body"/>
        <w:rPr>
          <w:rFonts w:asciiTheme="minorHAnsi" w:hAnsiTheme="minorHAnsi" w:cstheme="minorHAnsi"/>
        </w:rPr>
      </w:pPr>
    </w:p>
    <w:p w14:paraId="6BF0DC6A" w14:textId="71AFF0D5" w:rsidR="00666FC9" w:rsidRPr="00666FC9" w:rsidRDefault="00666FC9" w:rsidP="000D62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666FC9">
        <w:rPr>
          <w:rFonts w:asciiTheme="minorHAnsi" w:hAnsiTheme="minorHAnsi" w:cstheme="minorHAnsi"/>
          <w:b/>
          <w:bCs/>
        </w:rPr>
        <w:t>24/00009/FUL</w:t>
      </w:r>
    </w:p>
    <w:p w14:paraId="3B0291C6" w14:textId="3FF9C46A" w:rsidR="000D62CD" w:rsidRPr="000D62CD" w:rsidRDefault="000D62CD" w:rsidP="000D62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D62CD">
        <w:rPr>
          <w:rFonts w:asciiTheme="minorHAnsi" w:hAnsiTheme="minorHAnsi" w:cstheme="minorHAnsi"/>
        </w:rPr>
        <w:t>Full Application for Demolition of existing rear extension and conservatory, erection of</w:t>
      </w:r>
    </w:p>
    <w:p w14:paraId="6C9F3B75" w14:textId="77777777" w:rsidR="000D62CD" w:rsidRPr="000D62CD" w:rsidRDefault="000D62CD" w:rsidP="000D62C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0D62CD">
        <w:rPr>
          <w:rFonts w:asciiTheme="minorHAnsi" w:hAnsiTheme="minorHAnsi" w:cstheme="minorHAnsi"/>
        </w:rPr>
        <w:t>replacement single storey extension at Lower Mill Cottage Mill Lane Somerford Keynes</w:t>
      </w:r>
    </w:p>
    <w:p w14:paraId="5352E342" w14:textId="33B8F23D" w:rsidR="000D62CD" w:rsidRDefault="000D62CD" w:rsidP="000D62CD">
      <w:pPr>
        <w:pStyle w:val="Body"/>
        <w:rPr>
          <w:rFonts w:asciiTheme="minorHAnsi" w:hAnsiTheme="minorHAnsi" w:cstheme="minorHAnsi"/>
        </w:rPr>
      </w:pPr>
      <w:r w:rsidRPr="000D62CD">
        <w:rPr>
          <w:rFonts w:asciiTheme="minorHAnsi" w:hAnsiTheme="minorHAnsi" w:cstheme="minorHAnsi"/>
        </w:rPr>
        <w:t>Cirencester Gloucestershire</w:t>
      </w:r>
    </w:p>
    <w:p w14:paraId="61539BB9" w14:textId="77777777" w:rsidR="00772C63" w:rsidRDefault="00772C63" w:rsidP="000D62CD">
      <w:pPr>
        <w:pStyle w:val="Body"/>
        <w:rPr>
          <w:rFonts w:asciiTheme="minorHAnsi" w:hAnsiTheme="minorHAnsi" w:cstheme="minorHAnsi"/>
        </w:rPr>
      </w:pPr>
    </w:p>
    <w:p w14:paraId="4E058693" w14:textId="34EF6188" w:rsidR="00877A5A" w:rsidRDefault="00772C63" w:rsidP="00877A5A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2357B8">
        <w:rPr>
          <w:rFonts w:asciiTheme="minorHAnsi" w:hAnsiTheme="minorHAnsi" w:cstheme="minorHAnsi"/>
          <w:b/>
          <w:bCs/>
          <w:u w:val="single"/>
        </w:rPr>
        <w:t>1</w:t>
      </w:r>
      <w:r w:rsidRPr="001D1AF4">
        <w:rPr>
          <w:rFonts w:asciiTheme="minorHAnsi" w:hAnsiTheme="minorHAnsi" w:cstheme="minorHAnsi"/>
          <w:b/>
          <w:bCs/>
          <w:u w:val="single"/>
        </w:rPr>
        <w:t>. Correspondenc</w:t>
      </w:r>
      <w:r>
        <w:rPr>
          <w:rFonts w:asciiTheme="minorHAnsi" w:hAnsiTheme="minorHAnsi" w:cstheme="minorHAnsi"/>
          <w:b/>
          <w:bCs/>
          <w:u w:val="single"/>
        </w:rPr>
        <w:t>e</w:t>
      </w:r>
    </w:p>
    <w:p w14:paraId="4DBEEC20" w14:textId="77777777" w:rsidR="00DC6DF9" w:rsidRDefault="00DC6DF9" w:rsidP="00877A5A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</w:p>
    <w:p w14:paraId="222EA3A5" w14:textId="0DD14231" w:rsidR="00DC6DF9" w:rsidRDefault="00BA2ABC" w:rsidP="00877A5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2357B8">
        <w:rPr>
          <w:rFonts w:asciiTheme="minorHAnsi" w:hAnsiTheme="minorHAnsi" w:cstheme="minorHAnsi"/>
        </w:rPr>
        <w:t>1</w:t>
      </w:r>
      <w:r w:rsidR="00DC6DF9" w:rsidRPr="00DC6DF9">
        <w:rPr>
          <w:rFonts w:asciiTheme="minorHAnsi" w:hAnsiTheme="minorHAnsi" w:cstheme="minorHAnsi"/>
        </w:rPr>
        <w:t>.1</w:t>
      </w:r>
      <w:r w:rsidR="00A415E0">
        <w:rPr>
          <w:rFonts w:asciiTheme="minorHAnsi" w:hAnsiTheme="minorHAnsi" w:cstheme="minorHAnsi"/>
        </w:rPr>
        <w:tab/>
      </w:r>
      <w:r w:rsidR="00214C87">
        <w:rPr>
          <w:rFonts w:asciiTheme="minorHAnsi" w:hAnsiTheme="minorHAnsi" w:cstheme="minorHAnsi"/>
        </w:rPr>
        <w:t>Ordnance Survey</w:t>
      </w:r>
    </w:p>
    <w:p w14:paraId="7CCFD302" w14:textId="01E850DF" w:rsidR="005321B8" w:rsidRPr="00D9530D" w:rsidRDefault="00BA2ABC" w:rsidP="00877A5A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2357B8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.2</w:t>
      </w:r>
      <w:r w:rsidR="00B9040A">
        <w:rPr>
          <w:rFonts w:asciiTheme="minorHAnsi" w:hAnsiTheme="minorHAnsi" w:cstheme="minorHAnsi"/>
        </w:rPr>
        <w:tab/>
      </w:r>
      <w:r w:rsidR="00462FF5">
        <w:rPr>
          <w:rFonts w:asciiTheme="minorHAnsi" w:hAnsiTheme="minorHAnsi" w:cstheme="minorHAnsi"/>
        </w:rPr>
        <w:t>Fibre Optic Broadband</w:t>
      </w:r>
    </w:p>
    <w:p w14:paraId="4FD7BCA7" w14:textId="06131FDB" w:rsidR="00A46D5C" w:rsidRDefault="00A46D5C" w:rsidP="00877A5A">
      <w:pPr>
        <w:spacing w:after="0" w:line="240" w:lineRule="auto"/>
        <w:rPr>
          <w:lang w:val="en-US"/>
        </w:rPr>
      </w:pPr>
      <w:r>
        <w:rPr>
          <w:color w:val="000000"/>
        </w:rPr>
        <w:t>1</w:t>
      </w:r>
      <w:r w:rsidR="002357B8">
        <w:rPr>
          <w:color w:val="000000"/>
        </w:rPr>
        <w:t>1</w:t>
      </w:r>
      <w:r>
        <w:rPr>
          <w:color w:val="000000"/>
        </w:rPr>
        <w:t>.</w:t>
      </w:r>
      <w:r w:rsidR="00D9530D">
        <w:rPr>
          <w:color w:val="000000"/>
        </w:rPr>
        <w:t>3</w:t>
      </w:r>
      <w:r>
        <w:rPr>
          <w:color w:val="000000"/>
        </w:rPr>
        <w:tab/>
      </w:r>
      <w:r>
        <w:rPr>
          <w:lang w:val="en-US"/>
        </w:rPr>
        <w:t>EA Pump at Neighbridge</w:t>
      </w:r>
    </w:p>
    <w:p w14:paraId="6BC8AB5F" w14:textId="3FAC1968" w:rsidR="007F3DAA" w:rsidRDefault="007F3DAA" w:rsidP="00877A5A">
      <w:pPr>
        <w:spacing w:after="0" w:line="240" w:lineRule="auto"/>
        <w:rPr>
          <w:lang w:val="en-US"/>
        </w:rPr>
      </w:pPr>
      <w:r>
        <w:rPr>
          <w:lang w:val="en-US"/>
        </w:rPr>
        <w:t>1</w:t>
      </w:r>
      <w:r w:rsidR="002357B8">
        <w:rPr>
          <w:lang w:val="en-US"/>
        </w:rPr>
        <w:t>1</w:t>
      </w:r>
      <w:r>
        <w:rPr>
          <w:lang w:val="en-US"/>
        </w:rPr>
        <w:t>.</w:t>
      </w:r>
      <w:r w:rsidR="00D9530D">
        <w:rPr>
          <w:lang w:val="en-US"/>
        </w:rPr>
        <w:t>4</w:t>
      </w:r>
      <w:r>
        <w:rPr>
          <w:lang w:val="en-US"/>
        </w:rPr>
        <w:tab/>
        <w:t xml:space="preserve">First Aid Training/Village Hall </w:t>
      </w:r>
      <w:r w:rsidR="00DA7E3F">
        <w:rPr>
          <w:lang w:val="en-US"/>
        </w:rPr>
        <w:t>Heating</w:t>
      </w:r>
    </w:p>
    <w:p w14:paraId="359ABC3C" w14:textId="629881A3" w:rsidR="003F3EEE" w:rsidRDefault="003F3EEE" w:rsidP="00877A5A">
      <w:pPr>
        <w:spacing w:after="0" w:line="240" w:lineRule="auto"/>
        <w:rPr>
          <w:rFonts w:asciiTheme="minorHAnsi" w:hAnsiTheme="minorHAnsi" w:cstheme="minorHAnsi"/>
        </w:rPr>
      </w:pPr>
      <w:r>
        <w:rPr>
          <w:lang w:val="en-US"/>
        </w:rPr>
        <w:t>1</w:t>
      </w:r>
      <w:r w:rsidR="002357B8">
        <w:rPr>
          <w:lang w:val="en-US"/>
        </w:rPr>
        <w:t>1</w:t>
      </w:r>
      <w:r>
        <w:rPr>
          <w:lang w:val="en-US"/>
        </w:rPr>
        <w:t>.</w:t>
      </w:r>
      <w:r w:rsidR="00D9530D">
        <w:rPr>
          <w:lang w:val="en-US"/>
        </w:rPr>
        <w:t>5</w:t>
      </w:r>
      <w:r>
        <w:rPr>
          <w:lang w:val="en-US"/>
        </w:rPr>
        <w:t xml:space="preserve"> </w:t>
      </w:r>
      <w:r>
        <w:rPr>
          <w:lang w:val="en-US"/>
        </w:rPr>
        <w:tab/>
        <w:t>SK Parish Charities</w:t>
      </w:r>
    </w:p>
    <w:p w14:paraId="6089D7A0" w14:textId="77777777" w:rsidR="00B9040A" w:rsidRPr="00DC6DF9" w:rsidRDefault="00B9040A" w:rsidP="00877A5A">
      <w:pPr>
        <w:spacing w:after="0" w:line="240" w:lineRule="auto"/>
        <w:rPr>
          <w:rFonts w:asciiTheme="minorHAnsi" w:hAnsiTheme="minorHAnsi" w:cstheme="minorHAnsi"/>
        </w:rPr>
      </w:pPr>
    </w:p>
    <w:p w14:paraId="27F55AAB" w14:textId="4165B004" w:rsidR="00233768" w:rsidRDefault="001B56A5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2357B8">
        <w:rPr>
          <w:rFonts w:asciiTheme="minorHAnsi" w:hAnsiTheme="minorHAnsi" w:cstheme="minorHAnsi"/>
          <w:b/>
          <w:bCs/>
          <w:u w:val="single"/>
        </w:rPr>
        <w:t>2</w:t>
      </w:r>
      <w:r w:rsidR="003A3E57" w:rsidRPr="001D1AF4">
        <w:rPr>
          <w:rFonts w:asciiTheme="minorHAnsi" w:hAnsiTheme="minorHAnsi" w:cstheme="minorHAnsi"/>
          <w:b/>
          <w:bCs/>
          <w:u w:val="single"/>
        </w:rPr>
        <w:t>.</w:t>
      </w:r>
      <w:r w:rsidR="00947BBB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1D1AF4">
        <w:rPr>
          <w:rFonts w:asciiTheme="minorHAnsi" w:hAnsiTheme="minorHAnsi" w:cstheme="minorHAnsi"/>
          <w:b/>
          <w:bCs/>
          <w:u w:val="single"/>
        </w:rPr>
        <w:t>Fina</w:t>
      </w:r>
      <w:r w:rsidR="00BF3F65" w:rsidRPr="001D1AF4">
        <w:rPr>
          <w:rFonts w:asciiTheme="minorHAnsi" w:hAnsiTheme="minorHAnsi" w:cstheme="minorHAnsi"/>
          <w:b/>
          <w:bCs/>
          <w:u w:val="single"/>
        </w:rPr>
        <w:t xml:space="preserve">ncial Matters </w:t>
      </w:r>
    </w:p>
    <w:p w14:paraId="61827DD8" w14:textId="1427807F" w:rsidR="007F78D1" w:rsidRDefault="007F78D1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6089B13C" w14:textId="6AB2ADB9" w:rsidR="00A673A3" w:rsidRDefault="00233768" w:rsidP="00F879BA">
      <w:pPr>
        <w:pStyle w:val="Body"/>
        <w:rPr>
          <w:rFonts w:asciiTheme="minorHAnsi" w:hAnsiTheme="minorHAnsi" w:cstheme="minorHAnsi"/>
          <w:b/>
          <w:bCs/>
        </w:rPr>
      </w:pPr>
      <w:r w:rsidRPr="001D1AF4">
        <w:rPr>
          <w:rFonts w:asciiTheme="minorHAnsi" w:hAnsiTheme="minorHAnsi" w:cstheme="minorHAnsi"/>
          <w:b/>
          <w:bCs/>
        </w:rPr>
        <w:t>Income</w:t>
      </w:r>
      <w:r w:rsidR="00DB0B35">
        <w:rPr>
          <w:rFonts w:asciiTheme="minorHAnsi" w:hAnsiTheme="minorHAnsi" w:cstheme="minorHAnsi"/>
        </w:rPr>
        <w:t xml:space="preserve"> - </w:t>
      </w:r>
      <w:r w:rsidR="00DB0B35" w:rsidRPr="00DB0B35">
        <w:rPr>
          <w:rFonts w:asciiTheme="minorHAnsi" w:hAnsiTheme="minorHAnsi" w:cstheme="minorHAnsi"/>
          <w:b/>
          <w:bCs/>
        </w:rPr>
        <w:t>none</w:t>
      </w:r>
    </w:p>
    <w:p w14:paraId="78829A7B" w14:textId="1909A788" w:rsidR="001557D4" w:rsidRPr="001D1AF4" w:rsidRDefault="00B843DC" w:rsidP="00F879BA">
      <w:pPr>
        <w:pStyle w:val="Body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</w:t>
      </w:r>
      <w:r w:rsidR="001557D4" w:rsidRPr="001D1AF4">
        <w:rPr>
          <w:rFonts w:asciiTheme="minorHAnsi" w:hAnsiTheme="minorHAnsi" w:cstheme="minorHAnsi"/>
          <w:b/>
          <w:bCs/>
        </w:rPr>
        <w:t>utgoings</w:t>
      </w:r>
      <w:r w:rsidR="00DB0B35">
        <w:rPr>
          <w:rFonts w:asciiTheme="minorHAnsi" w:hAnsiTheme="minorHAnsi" w:cstheme="minorHAnsi"/>
          <w:b/>
          <w:bCs/>
        </w:rPr>
        <w:t xml:space="preserve"> </w:t>
      </w:r>
      <w:r w:rsidR="00675AA2">
        <w:rPr>
          <w:rFonts w:asciiTheme="minorHAnsi" w:hAnsiTheme="minorHAnsi" w:cstheme="minorHAnsi"/>
          <w:b/>
          <w:bCs/>
        </w:rPr>
        <w:t>–</w:t>
      </w:r>
      <w:r w:rsidR="00DB0B35">
        <w:rPr>
          <w:rFonts w:asciiTheme="minorHAnsi" w:hAnsiTheme="minorHAnsi" w:cstheme="minorHAnsi"/>
          <w:b/>
          <w:bCs/>
        </w:rPr>
        <w:t xml:space="preserve"> </w:t>
      </w:r>
      <w:r w:rsidR="00675AA2" w:rsidRPr="00675AA2">
        <w:rPr>
          <w:rFonts w:asciiTheme="minorHAnsi" w:hAnsiTheme="minorHAnsi" w:cstheme="minorHAnsi"/>
        </w:rPr>
        <w:t>Petty Cash £10 gift for Marcus</w:t>
      </w:r>
      <w:r w:rsidR="00675AA2">
        <w:rPr>
          <w:rFonts w:asciiTheme="minorHAnsi" w:hAnsiTheme="minorHAnsi" w:cstheme="minorHAnsi"/>
          <w:b/>
          <w:bCs/>
        </w:rPr>
        <w:t xml:space="preserve"> </w:t>
      </w:r>
      <w:r w:rsidR="00675AA2" w:rsidRPr="00675AA2">
        <w:rPr>
          <w:rFonts w:asciiTheme="minorHAnsi" w:hAnsiTheme="minorHAnsi" w:cstheme="minorHAnsi"/>
        </w:rPr>
        <w:t>Gibbons</w:t>
      </w:r>
    </w:p>
    <w:p w14:paraId="58BF2100" w14:textId="77777777" w:rsidR="00DF10AB" w:rsidRDefault="00DF10AB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1747909F" w14:textId="285896FE" w:rsidR="006730D0" w:rsidRDefault="00ED1FDC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2357B8">
        <w:rPr>
          <w:rFonts w:asciiTheme="minorHAnsi" w:hAnsiTheme="minorHAnsi" w:cstheme="minorHAnsi"/>
          <w:b/>
          <w:bCs/>
          <w:u w:val="single"/>
        </w:rPr>
        <w:t>3</w:t>
      </w:r>
      <w:r w:rsidR="003A3E57" w:rsidRPr="001D1AF4">
        <w:rPr>
          <w:rFonts w:asciiTheme="minorHAnsi" w:hAnsiTheme="minorHAnsi" w:cstheme="minorHAnsi"/>
          <w:b/>
          <w:bCs/>
          <w:u w:val="single"/>
        </w:rPr>
        <w:t>.</w:t>
      </w:r>
      <w:r w:rsidRPr="001D1AF4">
        <w:rPr>
          <w:rFonts w:asciiTheme="minorHAnsi" w:hAnsiTheme="minorHAnsi" w:cstheme="minorHAnsi"/>
          <w:b/>
          <w:bCs/>
          <w:u w:val="single"/>
        </w:rPr>
        <w:t xml:space="preserve"> Any </w:t>
      </w:r>
      <w:r w:rsidR="007619AF" w:rsidRPr="001D1AF4">
        <w:rPr>
          <w:rFonts w:asciiTheme="minorHAnsi" w:hAnsiTheme="minorHAnsi" w:cstheme="minorHAnsi"/>
          <w:b/>
          <w:bCs/>
          <w:u w:val="single"/>
        </w:rPr>
        <w:t>Other Business</w:t>
      </w:r>
    </w:p>
    <w:p w14:paraId="59B110A7" w14:textId="77777777" w:rsidR="00BA2ABC" w:rsidRDefault="00BA2ABC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2E5F6139" w14:textId="04D5290C" w:rsidR="00BA2ABC" w:rsidRPr="00E62522" w:rsidRDefault="00E62522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2357B8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.1</w:t>
      </w:r>
      <w:r>
        <w:rPr>
          <w:rFonts w:asciiTheme="minorHAnsi" w:hAnsiTheme="minorHAnsi" w:cstheme="minorHAnsi"/>
        </w:rPr>
        <w:tab/>
        <w:t>First Aid Courses</w:t>
      </w:r>
    </w:p>
    <w:p w14:paraId="2E782297" w14:textId="77777777" w:rsidR="00BA2ABC" w:rsidRDefault="00BA2ABC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2CDDFF5E" w14:textId="55411631" w:rsidR="00167FEB" w:rsidRPr="001D1AF4" w:rsidRDefault="00167FEB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2357B8">
        <w:rPr>
          <w:rFonts w:asciiTheme="minorHAnsi" w:hAnsiTheme="minorHAnsi" w:cstheme="minorHAnsi"/>
          <w:b/>
          <w:bCs/>
          <w:u w:val="single"/>
        </w:rPr>
        <w:t>4</w:t>
      </w:r>
      <w:r w:rsidRPr="001D1AF4">
        <w:rPr>
          <w:rFonts w:asciiTheme="minorHAnsi" w:hAnsiTheme="minorHAnsi" w:cstheme="minorHAnsi"/>
          <w:b/>
          <w:bCs/>
          <w:u w:val="single"/>
        </w:rPr>
        <w:t>.  Closed Session – Parish Council Only</w:t>
      </w:r>
    </w:p>
    <w:p w14:paraId="66285FDE" w14:textId="77777777" w:rsidR="007619AF" w:rsidRPr="001D1AF4" w:rsidRDefault="007619AF" w:rsidP="00F879BA">
      <w:pPr>
        <w:pStyle w:val="Body"/>
        <w:rPr>
          <w:rFonts w:asciiTheme="minorHAnsi" w:hAnsiTheme="minorHAnsi" w:cstheme="minorHAnsi"/>
          <w:u w:val="single"/>
        </w:rPr>
      </w:pPr>
    </w:p>
    <w:p w14:paraId="613F8C38" w14:textId="77777777" w:rsidR="003F0811" w:rsidRDefault="003F0811" w:rsidP="00F879BA">
      <w:pPr>
        <w:pStyle w:val="Body"/>
        <w:rPr>
          <w:rFonts w:asciiTheme="minorHAnsi" w:hAnsiTheme="minorHAnsi" w:cstheme="minorHAnsi"/>
        </w:rPr>
      </w:pPr>
    </w:p>
    <w:p w14:paraId="2F83DBCF" w14:textId="5DF33083" w:rsidR="006730D0" w:rsidRPr="001D1AF4" w:rsidRDefault="006730D0" w:rsidP="00F879BA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Date of next meeting:</w:t>
      </w:r>
      <w:r w:rsidR="00DB0B35">
        <w:rPr>
          <w:rFonts w:asciiTheme="minorHAnsi" w:hAnsiTheme="minorHAnsi" w:cstheme="minorHAnsi"/>
        </w:rPr>
        <w:t xml:space="preserve"> </w:t>
      </w:r>
      <w:r w:rsidR="004C09A0">
        <w:rPr>
          <w:rFonts w:asciiTheme="minorHAnsi" w:hAnsiTheme="minorHAnsi" w:cstheme="minorHAnsi"/>
        </w:rPr>
        <w:t>1</w:t>
      </w:r>
      <w:r w:rsidR="003A554D">
        <w:rPr>
          <w:rFonts w:asciiTheme="minorHAnsi" w:hAnsiTheme="minorHAnsi" w:cstheme="minorHAnsi"/>
        </w:rPr>
        <w:t>1</w:t>
      </w:r>
      <w:r w:rsidR="003A554D" w:rsidRPr="003A554D">
        <w:rPr>
          <w:rFonts w:asciiTheme="minorHAnsi" w:hAnsiTheme="minorHAnsi" w:cstheme="minorHAnsi"/>
          <w:vertAlign w:val="superscript"/>
        </w:rPr>
        <w:t>th</w:t>
      </w:r>
      <w:r w:rsidR="003A554D">
        <w:rPr>
          <w:rFonts w:asciiTheme="minorHAnsi" w:hAnsiTheme="minorHAnsi" w:cstheme="minorHAnsi"/>
        </w:rPr>
        <w:t xml:space="preserve"> March</w:t>
      </w:r>
      <w:r w:rsidR="004C09A0">
        <w:rPr>
          <w:rFonts w:asciiTheme="minorHAnsi" w:hAnsiTheme="minorHAnsi" w:cstheme="minorHAnsi"/>
        </w:rPr>
        <w:t xml:space="preserve"> 2024</w:t>
      </w:r>
      <w:r w:rsidR="00816C06" w:rsidRPr="001D1AF4">
        <w:rPr>
          <w:rFonts w:asciiTheme="minorHAnsi" w:hAnsiTheme="minorHAnsi" w:cstheme="minorHAnsi"/>
        </w:rPr>
        <w:t xml:space="preserve"> </w:t>
      </w:r>
    </w:p>
    <w:p w14:paraId="261BF651" w14:textId="77777777" w:rsidR="00CF3707" w:rsidRPr="001D1AF4" w:rsidRDefault="00CF3707" w:rsidP="00B3782A">
      <w:pPr>
        <w:spacing w:after="0" w:line="240" w:lineRule="auto"/>
        <w:rPr>
          <w:rFonts w:asciiTheme="minorHAnsi" w:hAnsiTheme="minorHAnsi" w:cstheme="minorHAnsi"/>
        </w:rPr>
      </w:pPr>
    </w:p>
    <w:sectPr w:rsidR="00CF3707" w:rsidRPr="001D1AF4" w:rsidSect="000A6D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9DEE5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6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7E341B"/>
    <w:multiLevelType w:val="hybridMultilevel"/>
    <w:tmpl w:val="98B00E18"/>
    <w:lvl w:ilvl="0" w:tplc="7FEE4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8B8224D"/>
    <w:multiLevelType w:val="hybridMultilevel"/>
    <w:tmpl w:val="2870C7B4"/>
    <w:styleLink w:val="Numbered"/>
    <w:lvl w:ilvl="0" w:tplc="F936500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BF4D8DE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A483A72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9EA158A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0B02464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E28F72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D0345E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0E3862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4B0652A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923E1"/>
    <w:multiLevelType w:val="hybridMultilevel"/>
    <w:tmpl w:val="2870C7B4"/>
    <w:numStyleLink w:val="Numbered"/>
  </w:abstractNum>
  <w:abstractNum w:abstractNumId="14" w15:restartNumberingAfterBreak="0">
    <w:nsid w:val="66CA11A1"/>
    <w:multiLevelType w:val="hybridMultilevel"/>
    <w:tmpl w:val="FE2C7B6C"/>
    <w:lvl w:ilvl="0" w:tplc="89A62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2144">
    <w:abstractNumId w:val="1"/>
  </w:num>
  <w:num w:numId="2" w16cid:durableId="503130209">
    <w:abstractNumId w:val="4"/>
  </w:num>
  <w:num w:numId="3" w16cid:durableId="210968183">
    <w:abstractNumId w:val="7"/>
  </w:num>
  <w:num w:numId="4" w16cid:durableId="339964543">
    <w:abstractNumId w:val="12"/>
  </w:num>
  <w:num w:numId="5" w16cid:durableId="1368948716">
    <w:abstractNumId w:val="0"/>
  </w:num>
  <w:num w:numId="6" w16cid:durableId="1892838186">
    <w:abstractNumId w:val="8"/>
  </w:num>
  <w:num w:numId="7" w16cid:durableId="330528058">
    <w:abstractNumId w:val="16"/>
  </w:num>
  <w:num w:numId="8" w16cid:durableId="410087287">
    <w:abstractNumId w:val="11"/>
  </w:num>
  <w:num w:numId="9" w16cid:durableId="1481576075">
    <w:abstractNumId w:val="3"/>
  </w:num>
  <w:num w:numId="10" w16cid:durableId="127798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27443">
    <w:abstractNumId w:val="2"/>
  </w:num>
  <w:num w:numId="12" w16cid:durableId="6435822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637360">
    <w:abstractNumId w:val="15"/>
  </w:num>
  <w:num w:numId="14" w16cid:durableId="827594422">
    <w:abstractNumId w:val="17"/>
  </w:num>
  <w:num w:numId="15" w16cid:durableId="672955808">
    <w:abstractNumId w:val="9"/>
  </w:num>
  <w:num w:numId="16" w16cid:durableId="932590620">
    <w:abstractNumId w:val="5"/>
  </w:num>
  <w:num w:numId="17" w16cid:durableId="2031294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834265">
    <w:abstractNumId w:val="10"/>
  </w:num>
  <w:num w:numId="19" w16cid:durableId="84150954">
    <w:abstractNumId w:val="14"/>
  </w:num>
  <w:num w:numId="20" w16cid:durableId="224875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0676"/>
    <w:rsid w:val="00003E88"/>
    <w:rsid w:val="000048A3"/>
    <w:rsid w:val="00004C7C"/>
    <w:rsid w:val="0000653A"/>
    <w:rsid w:val="00006FE8"/>
    <w:rsid w:val="00014F54"/>
    <w:rsid w:val="000152BE"/>
    <w:rsid w:val="000163BC"/>
    <w:rsid w:val="00017BB5"/>
    <w:rsid w:val="00017D33"/>
    <w:rsid w:val="0002054C"/>
    <w:rsid w:val="0002756D"/>
    <w:rsid w:val="00027625"/>
    <w:rsid w:val="00030E12"/>
    <w:rsid w:val="00033789"/>
    <w:rsid w:val="00033CAC"/>
    <w:rsid w:val="000348D2"/>
    <w:rsid w:val="00035B50"/>
    <w:rsid w:val="00040B67"/>
    <w:rsid w:val="00042408"/>
    <w:rsid w:val="00042C3B"/>
    <w:rsid w:val="00043D5D"/>
    <w:rsid w:val="000454B9"/>
    <w:rsid w:val="0005092A"/>
    <w:rsid w:val="000513DB"/>
    <w:rsid w:val="000517CC"/>
    <w:rsid w:val="00052544"/>
    <w:rsid w:val="000527D7"/>
    <w:rsid w:val="0005545A"/>
    <w:rsid w:val="00055C5F"/>
    <w:rsid w:val="00055E77"/>
    <w:rsid w:val="00055F86"/>
    <w:rsid w:val="00056076"/>
    <w:rsid w:val="000569C7"/>
    <w:rsid w:val="00056CBD"/>
    <w:rsid w:val="00057241"/>
    <w:rsid w:val="0005771D"/>
    <w:rsid w:val="00060274"/>
    <w:rsid w:val="00061AED"/>
    <w:rsid w:val="00062A4A"/>
    <w:rsid w:val="0006313C"/>
    <w:rsid w:val="000638E7"/>
    <w:rsid w:val="00067518"/>
    <w:rsid w:val="00067802"/>
    <w:rsid w:val="00067C2D"/>
    <w:rsid w:val="0007178E"/>
    <w:rsid w:val="00073712"/>
    <w:rsid w:val="00073816"/>
    <w:rsid w:val="00073976"/>
    <w:rsid w:val="00073999"/>
    <w:rsid w:val="00073C4C"/>
    <w:rsid w:val="00074C5A"/>
    <w:rsid w:val="00076009"/>
    <w:rsid w:val="000766A4"/>
    <w:rsid w:val="00081996"/>
    <w:rsid w:val="00090337"/>
    <w:rsid w:val="000933DB"/>
    <w:rsid w:val="00094FD7"/>
    <w:rsid w:val="000953C6"/>
    <w:rsid w:val="0009543E"/>
    <w:rsid w:val="00096118"/>
    <w:rsid w:val="00097529"/>
    <w:rsid w:val="000A09F6"/>
    <w:rsid w:val="000A16F4"/>
    <w:rsid w:val="000A267A"/>
    <w:rsid w:val="000A2812"/>
    <w:rsid w:val="000A2B31"/>
    <w:rsid w:val="000A2C72"/>
    <w:rsid w:val="000A51A2"/>
    <w:rsid w:val="000A67DE"/>
    <w:rsid w:val="000A6DBB"/>
    <w:rsid w:val="000A7099"/>
    <w:rsid w:val="000B145F"/>
    <w:rsid w:val="000B2C05"/>
    <w:rsid w:val="000B438B"/>
    <w:rsid w:val="000B4901"/>
    <w:rsid w:val="000B5197"/>
    <w:rsid w:val="000B5FAF"/>
    <w:rsid w:val="000B60B8"/>
    <w:rsid w:val="000B62B0"/>
    <w:rsid w:val="000B6736"/>
    <w:rsid w:val="000B7DC3"/>
    <w:rsid w:val="000C0B0F"/>
    <w:rsid w:val="000C1B34"/>
    <w:rsid w:val="000C1C76"/>
    <w:rsid w:val="000C39C3"/>
    <w:rsid w:val="000C511F"/>
    <w:rsid w:val="000D0492"/>
    <w:rsid w:val="000D051A"/>
    <w:rsid w:val="000D0CF3"/>
    <w:rsid w:val="000D13A5"/>
    <w:rsid w:val="000D1E7D"/>
    <w:rsid w:val="000D2493"/>
    <w:rsid w:val="000D3B1D"/>
    <w:rsid w:val="000D5ED8"/>
    <w:rsid w:val="000D62CD"/>
    <w:rsid w:val="000D6504"/>
    <w:rsid w:val="000E2002"/>
    <w:rsid w:val="000E26D1"/>
    <w:rsid w:val="000E2A4B"/>
    <w:rsid w:val="000E2E16"/>
    <w:rsid w:val="000E3AB3"/>
    <w:rsid w:val="000E5629"/>
    <w:rsid w:val="000E65BC"/>
    <w:rsid w:val="000E7FB4"/>
    <w:rsid w:val="000F0317"/>
    <w:rsid w:val="000F0694"/>
    <w:rsid w:val="000F0D68"/>
    <w:rsid w:val="000F14A2"/>
    <w:rsid w:val="000F1BF9"/>
    <w:rsid w:val="000F1DD4"/>
    <w:rsid w:val="000F1F0D"/>
    <w:rsid w:val="000F2084"/>
    <w:rsid w:val="000F2CB0"/>
    <w:rsid w:val="000F3857"/>
    <w:rsid w:val="000F3E37"/>
    <w:rsid w:val="000F3FAA"/>
    <w:rsid w:val="000F57AF"/>
    <w:rsid w:val="001014F5"/>
    <w:rsid w:val="001021F3"/>
    <w:rsid w:val="00102420"/>
    <w:rsid w:val="00102BFF"/>
    <w:rsid w:val="00104FAD"/>
    <w:rsid w:val="0010506C"/>
    <w:rsid w:val="001072BE"/>
    <w:rsid w:val="001072DD"/>
    <w:rsid w:val="0011035F"/>
    <w:rsid w:val="00111069"/>
    <w:rsid w:val="001112AB"/>
    <w:rsid w:val="0011148E"/>
    <w:rsid w:val="00111F58"/>
    <w:rsid w:val="00112473"/>
    <w:rsid w:val="00113729"/>
    <w:rsid w:val="001140B5"/>
    <w:rsid w:val="00116273"/>
    <w:rsid w:val="00117E90"/>
    <w:rsid w:val="0012021D"/>
    <w:rsid w:val="00120386"/>
    <w:rsid w:val="0012090C"/>
    <w:rsid w:val="001261B3"/>
    <w:rsid w:val="001262BD"/>
    <w:rsid w:val="00126498"/>
    <w:rsid w:val="00126D9A"/>
    <w:rsid w:val="0012712C"/>
    <w:rsid w:val="001300B9"/>
    <w:rsid w:val="001312FD"/>
    <w:rsid w:val="00131470"/>
    <w:rsid w:val="00131936"/>
    <w:rsid w:val="00131BEC"/>
    <w:rsid w:val="0013391C"/>
    <w:rsid w:val="0013399B"/>
    <w:rsid w:val="001346B9"/>
    <w:rsid w:val="00137F3C"/>
    <w:rsid w:val="0014003B"/>
    <w:rsid w:val="0014092B"/>
    <w:rsid w:val="00141406"/>
    <w:rsid w:val="0014534D"/>
    <w:rsid w:val="00145C98"/>
    <w:rsid w:val="00145D29"/>
    <w:rsid w:val="00146026"/>
    <w:rsid w:val="00146F52"/>
    <w:rsid w:val="00147431"/>
    <w:rsid w:val="001478F1"/>
    <w:rsid w:val="00147EA5"/>
    <w:rsid w:val="0015097F"/>
    <w:rsid w:val="00150C18"/>
    <w:rsid w:val="0015177C"/>
    <w:rsid w:val="00152840"/>
    <w:rsid w:val="001543C0"/>
    <w:rsid w:val="001557D4"/>
    <w:rsid w:val="001558B7"/>
    <w:rsid w:val="001600E3"/>
    <w:rsid w:val="00163AFE"/>
    <w:rsid w:val="001657B4"/>
    <w:rsid w:val="001660DC"/>
    <w:rsid w:val="0016657A"/>
    <w:rsid w:val="00166ACF"/>
    <w:rsid w:val="00167FEB"/>
    <w:rsid w:val="00170587"/>
    <w:rsid w:val="00170EDE"/>
    <w:rsid w:val="001716F8"/>
    <w:rsid w:val="00171BFD"/>
    <w:rsid w:val="00174781"/>
    <w:rsid w:val="0017509F"/>
    <w:rsid w:val="00176353"/>
    <w:rsid w:val="00180575"/>
    <w:rsid w:val="00180650"/>
    <w:rsid w:val="00180C13"/>
    <w:rsid w:val="001832A9"/>
    <w:rsid w:val="001836BF"/>
    <w:rsid w:val="00183F48"/>
    <w:rsid w:val="001841F4"/>
    <w:rsid w:val="00187FFC"/>
    <w:rsid w:val="001914E6"/>
    <w:rsid w:val="0019347B"/>
    <w:rsid w:val="00193826"/>
    <w:rsid w:val="00194FC0"/>
    <w:rsid w:val="00196047"/>
    <w:rsid w:val="001971C2"/>
    <w:rsid w:val="00197BDB"/>
    <w:rsid w:val="00197DD2"/>
    <w:rsid w:val="001A1CEC"/>
    <w:rsid w:val="001A25D7"/>
    <w:rsid w:val="001A26A0"/>
    <w:rsid w:val="001A377C"/>
    <w:rsid w:val="001A3E45"/>
    <w:rsid w:val="001A58E3"/>
    <w:rsid w:val="001A5C15"/>
    <w:rsid w:val="001A6EDE"/>
    <w:rsid w:val="001A7503"/>
    <w:rsid w:val="001B0063"/>
    <w:rsid w:val="001B0D21"/>
    <w:rsid w:val="001B2802"/>
    <w:rsid w:val="001B33BE"/>
    <w:rsid w:val="001B352C"/>
    <w:rsid w:val="001B39AF"/>
    <w:rsid w:val="001B4E63"/>
    <w:rsid w:val="001B52EE"/>
    <w:rsid w:val="001B55BE"/>
    <w:rsid w:val="001B56A5"/>
    <w:rsid w:val="001B5A8A"/>
    <w:rsid w:val="001B6679"/>
    <w:rsid w:val="001B79DA"/>
    <w:rsid w:val="001C0FBC"/>
    <w:rsid w:val="001C1F4B"/>
    <w:rsid w:val="001C204F"/>
    <w:rsid w:val="001C3493"/>
    <w:rsid w:val="001C3881"/>
    <w:rsid w:val="001C4030"/>
    <w:rsid w:val="001C527B"/>
    <w:rsid w:val="001D1AF4"/>
    <w:rsid w:val="001D368F"/>
    <w:rsid w:val="001D52BE"/>
    <w:rsid w:val="001D7C40"/>
    <w:rsid w:val="001E0C29"/>
    <w:rsid w:val="001E21EE"/>
    <w:rsid w:val="001E2600"/>
    <w:rsid w:val="001E29CB"/>
    <w:rsid w:val="001E30A7"/>
    <w:rsid w:val="001E5AFA"/>
    <w:rsid w:val="001E6520"/>
    <w:rsid w:val="001E67EB"/>
    <w:rsid w:val="001E71D1"/>
    <w:rsid w:val="001E73F4"/>
    <w:rsid w:val="001F0563"/>
    <w:rsid w:val="001F0D1D"/>
    <w:rsid w:val="001F3C0F"/>
    <w:rsid w:val="001F4E5A"/>
    <w:rsid w:val="001F5468"/>
    <w:rsid w:val="001F605B"/>
    <w:rsid w:val="001F7AA0"/>
    <w:rsid w:val="002003AD"/>
    <w:rsid w:val="002016A7"/>
    <w:rsid w:val="00201EC7"/>
    <w:rsid w:val="00203E3A"/>
    <w:rsid w:val="00204ABA"/>
    <w:rsid w:val="0020523C"/>
    <w:rsid w:val="00206321"/>
    <w:rsid w:val="00206815"/>
    <w:rsid w:val="00207841"/>
    <w:rsid w:val="002104A8"/>
    <w:rsid w:val="002104B7"/>
    <w:rsid w:val="00210E83"/>
    <w:rsid w:val="002115EC"/>
    <w:rsid w:val="00212870"/>
    <w:rsid w:val="00213E71"/>
    <w:rsid w:val="00214C87"/>
    <w:rsid w:val="002166E0"/>
    <w:rsid w:val="00216992"/>
    <w:rsid w:val="00217560"/>
    <w:rsid w:val="002202EB"/>
    <w:rsid w:val="00220442"/>
    <w:rsid w:val="00220C5A"/>
    <w:rsid w:val="0022202A"/>
    <w:rsid w:val="00223152"/>
    <w:rsid w:val="00224001"/>
    <w:rsid w:val="00225047"/>
    <w:rsid w:val="002268E9"/>
    <w:rsid w:val="00227B02"/>
    <w:rsid w:val="0023085C"/>
    <w:rsid w:val="00231684"/>
    <w:rsid w:val="0023184A"/>
    <w:rsid w:val="00231B79"/>
    <w:rsid w:val="00232932"/>
    <w:rsid w:val="00232E31"/>
    <w:rsid w:val="00233768"/>
    <w:rsid w:val="00234497"/>
    <w:rsid w:val="002352AF"/>
    <w:rsid w:val="002357B8"/>
    <w:rsid w:val="0023667B"/>
    <w:rsid w:val="00237393"/>
    <w:rsid w:val="00237C24"/>
    <w:rsid w:val="00240686"/>
    <w:rsid w:val="00242897"/>
    <w:rsid w:val="00244477"/>
    <w:rsid w:val="00244777"/>
    <w:rsid w:val="0024514F"/>
    <w:rsid w:val="00245424"/>
    <w:rsid w:val="00246573"/>
    <w:rsid w:val="002479BC"/>
    <w:rsid w:val="00250A79"/>
    <w:rsid w:val="00254A75"/>
    <w:rsid w:val="00261A4B"/>
    <w:rsid w:val="00261ACE"/>
    <w:rsid w:val="00263018"/>
    <w:rsid w:val="00264CEA"/>
    <w:rsid w:val="00271EB7"/>
    <w:rsid w:val="0027261B"/>
    <w:rsid w:val="00272809"/>
    <w:rsid w:val="00273C0B"/>
    <w:rsid w:val="00276126"/>
    <w:rsid w:val="002769E6"/>
    <w:rsid w:val="002775F5"/>
    <w:rsid w:val="00277ED5"/>
    <w:rsid w:val="00281F98"/>
    <w:rsid w:val="00282215"/>
    <w:rsid w:val="002824D2"/>
    <w:rsid w:val="0028278E"/>
    <w:rsid w:val="0028396B"/>
    <w:rsid w:val="00283F23"/>
    <w:rsid w:val="002844DC"/>
    <w:rsid w:val="00284536"/>
    <w:rsid w:val="00284731"/>
    <w:rsid w:val="00286CED"/>
    <w:rsid w:val="0029056D"/>
    <w:rsid w:val="00291D71"/>
    <w:rsid w:val="00292B21"/>
    <w:rsid w:val="00294538"/>
    <w:rsid w:val="00294882"/>
    <w:rsid w:val="00297F31"/>
    <w:rsid w:val="002A12CD"/>
    <w:rsid w:val="002A58B4"/>
    <w:rsid w:val="002A6A5E"/>
    <w:rsid w:val="002B0503"/>
    <w:rsid w:val="002B0F0A"/>
    <w:rsid w:val="002B17D7"/>
    <w:rsid w:val="002B1A7D"/>
    <w:rsid w:val="002B222D"/>
    <w:rsid w:val="002B24DD"/>
    <w:rsid w:val="002B5580"/>
    <w:rsid w:val="002B620A"/>
    <w:rsid w:val="002B62F1"/>
    <w:rsid w:val="002B7770"/>
    <w:rsid w:val="002C1EAF"/>
    <w:rsid w:val="002C1FFE"/>
    <w:rsid w:val="002C25A1"/>
    <w:rsid w:val="002C4D80"/>
    <w:rsid w:val="002C5ECF"/>
    <w:rsid w:val="002C60F4"/>
    <w:rsid w:val="002C7098"/>
    <w:rsid w:val="002C7AD7"/>
    <w:rsid w:val="002D0CBA"/>
    <w:rsid w:val="002D0E90"/>
    <w:rsid w:val="002D11DB"/>
    <w:rsid w:val="002D2836"/>
    <w:rsid w:val="002D4E60"/>
    <w:rsid w:val="002D51E1"/>
    <w:rsid w:val="002D5468"/>
    <w:rsid w:val="002D5A66"/>
    <w:rsid w:val="002D7B12"/>
    <w:rsid w:val="002E0C7C"/>
    <w:rsid w:val="002E225A"/>
    <w:rsid w:val="002E587D"/>
    <w:rsid w:val="002E6BE7"/>
    <w:rsid w:val="002E782B"/>
    <w:rsid w:val="002E7DF8"/>
    <w:rsid w:val="002F1EEA"/>
    <w:rsid w:val="002F238B"/>
    <w:rsid w:val="002F2BDD"/>
    <w:rsid w:val="002F4DB2"/>
    <w:rsid w:val="002F4E37"/>
    <w:rsid w:val="002F612D"/>
    <w:rsid w:val="002F71AE"/>
    <w:rsid w:val="002F7AE9"/>
    <w:rsid w:val="00300268"/>
    <w:rsid w:val="0030053A"/>
    <w:rsid w:val="00300C1D"/>
    <w:rsid w:val="0030190C"/>
    <w:rsid w:val="00302C77"/>
    <w:rsid w:val="003030D4"/>
    <w:rsid w:val="0030387F"/>
    <w:rsid w:val="0030562E"/>
    <w:rsid w:val="00306396"/>
    <w:rsid w:val="00306C16"/>
    <w:rsid w:val="00307399"/>
    <w:rsid w:val="00310564"/>
    <w:rsid w:val="00310AA5"/>
    <w:rsid w:val="00311816"/>
    <w:rsid w:val="00312601"/>
    <w:rsid w:val="00315620"/>
    <w:rsid w:val="0031730B"/>
    <w:rsid w:val="00320142"/>
    <w:rsid w:val="00320A59"/>
    <w:rsid w:val="003219FD"/>
    <w:rsid w:val="0032244B"/>
    <w:rsid w:val="00322C58"/>
    <w:rsid w:val="0032497D"/>
    <w:rsid w:val="00324BFE"/>
    <w:rsid w:val="003260CE"/>
    <w:rsid w:val="003262B7"/>
    <w:rsid w:val="003268F3"/>
    <w:rsid w:val="003312E5"/>
    <w:rsid w:val="00331C78"/>
    <w:rsid w:val="00332A73"/>
    <w:rsid w:val="00333582"/>
    <w:rsid w:val="003337D5"/>
    <w:rsid w:val="003337FC"/>
    <w:rsid w:val="00334FAF"/>
    <w:rsid w:val="00335223"/>
    <w:rsid w:val="0033770D"/>
    <w:rsid w:val="00337FE1"/>
    <w:rsid w:val="00340255"/>
    <w:rsid w:val="00341E12"/>
    <w:rsid w:val="0034248F"/>
    <w:rsid w:val="003435EA"/>
    <w:rsid w:val="00345225"/>
    <w:rsid w:val="003459B6"/>
    <w:rsid w:val="00351B36"/>
    <w:rsid w:val="00353E9E"/>
    <w:rsid w:val="00355722"/>
    <w:rsid w:val="003568DE"/>
    <w:rsid w:val="0035726B"/>
    <w:rsid w:val="00360B76"/>
    <w:rsid w:val="00360C3D"/>
    <w:rsid w:val="00361047"/>
    <w:rsid w:val="0036144B"/>
    <w:rsid w:val="00361C7C"/>
    <w:rsid w:val="00364272"/>
    <w:rsid w:val="00364E9A"/>
    <w:rsid w:val="00365419"/>
    <w:rsid w:val="0036673E"/>
    <w:rsid w:val="00367CF8"/>
    <w:rsid w:val="00371F79"/>
    <w:rsid w:val="00375C01"/>
    <w:rsid w:val="00376CA1"/>
    <w:rsid w:val="0037756B"/>
    <w:rsid w:val="00380461"/>
    <w:rsid w:val="003814F4"/>
    <w:rsid w:val="00381647"/>
    <w:rsid w:val="003825E7"/>
    <w:rsid w:val="00382D01"/>
    <w:rsid w:val="00383767"/>
    <w:rsid w:val="0038410E"/>
    <w:rsid w:val="00390B8D"/>
    <w:rsid w:val="003921CF"/>
    <w:rsid w:val="0039389C"/>
    <w:rsid w:val="003946B5"/>
    <w:rsid w:val="00394810"/>
    <w:rsid w:val="003952D5"/>
    <w:rsid w:val="00395303"/>
    <w:rsid w:val="00396811"/>
    <w:rsid w:val="003978B3"/>
    <w:rsid w:val="003A27F6"/>
    <w:rsid w:val="003A3E57"/>
    <w:rsid w:val="003A42CA"/>
    <w:rsid w:val="003A4E80"/>
    <w:rsid w:val="003A554D"/>
    <w:rsid w:val="003A56C9"/>
    <w:rsid w:val="003B0002"/>
    <w:rsid w:val="003B10D9"/>
    <w:rsid w:val="003B1A36"/>
    <w:rsid w:val="003B5DBB"/>
    <w:rsid w:val="003B615B"/>
    <w:rsid w:val="003B6BF3"/>
    <w:rsid w:val="003B7752"/>
    <w:rsid w:val="003B7A84"/>
    <w:rsid w:val="003C274D"/>
    <w:rsid w:val="003C2FA9"/>
    <w:rsid w:val="003C3808"/>
    <w:rsid w:val="003C3CF7"/>
    <w:rsid w:val="003C423F"/>
    <w:rsid w:val="003C4E1A"/>
    <w:rsid w:val="003D0430"/>
    <w:rsid w:val="003D0B25"/>
    <w:rsid w:val="003D2AE9"/>
    <w:rsid w:val="003D520E"/>
    <w:rsid w:val="003D65C4"/>
    <w:rsid w:val="003E0342"/>
    <w:rsid w:val="003E1BB4"/>
    <w:rsid w:val="003E34C6"/>
    <w:rsid w:val="003E450A"/>
    <w:rsid w:val="003E54C2"/>
    <w:rsid w:val="003E6127"/>
    <w:rsid w:val="003E7451"/>
    <w:rsid w:val="003F02A9"/>
    <w:rsid w:val="003F06E5"/>
    <w:rsid w:val="003F0811"/>
    <w:rsid w:val="003F0D7D"/>
    <w:rsid w:val="003F118B"/>
    <w:rsid w:val="003F34E3"/>
    <w:rsid w:val="003F3EEE"/>
    <w:rsid w:val="003F4C60"/>
    <w:rsid w:val="003F4CC4"/>
    <w:rsid w:val="003F5135"/>
    <w:rsid w:val="003F5E5D"/>
    <w:rsid w:val="003F6AE0"/>
    <w:rsid w:val="003F7938"/>
    <w:rsid w:val="003F7B38"/>
    <w:rsid w:val="00400940"/>
    <w:rsid w:val="00400DB3"/>
    <w:rsid w:val="00403277"/>
    <w:rsid w:val="004067FF"/>
    <w:rsid w:val="0040730A"/>
    <w:rsid w:val="00407A0C"/>
    <w:rsid w:val="00413510"/>
    <w:rsid w:val="0041485C"/>
    <w:rsid w:val="00415058"/>
    <w:rsid w:val="004154D9"/>
    <w:rsid w:val="004156A3"/>
    <w:rsid w:val="00415C7C"/>
    <w:rsid w:val="00417E43"/>
    <w:rsid w:val="00425380"/>
    <w:rsid w:val="004256C2"/>
    <w:rsid w:val="00425CBE"/>
    <w:rsid w:val="00425ED7"/>
    <w:rsid w:val="00425F74"/>
    <w:rsid w:val="004261FB"/>
    <w:rsid w:val="00426AE0"/>
    <w:rsid w:val="004270E4"/>
    <w:rsid w:val="00431BD7"/>
    <w:rsid w:val="00432BD1"/>
    <w:rsid w:val="00432F80"/>
    <w:rsid w:val="00433AAF"/>
    <w:rsid w:val="00433ADD"/>
    <w:rsid w:val="00436D40"/>
    <w:rsid w:val="00437096"/>
    <w:rsid w:val="0043747E"/>
    <w:rsid w:val="00437A05"/>
    <w:rsid w:val="00440DA4"/>
    <w:rsid w:val="00445CCA"/>
    <w:rsid w:val="00452200"/>
    <w:rsid w:val="00454AD2"/>
    <w:rsid w:val="00454FAB"/>
    <w:rsid w:val="00457842"/>
    <w:rsid w:val="0046144A"/>
    <w:rsid w:val="00461B77"/>
    <w:rsid w:val="00462FF5"/>
    <w:rsid w:val="004656CC"/>
    <w:rsid w:val="00465FB4"/>
    <w:rsid w:val="004664F6"/>
    <w:rsid w:val="004671A8"/>
    <w:rsid w:val="0047079B"/>
    <w:rsid w:val="0047141E"/>
    <w:rsid w:val="00471D12"/>
    <w:rsid w:val="00472F82"/>
    <w:rsid w:val="00474A0B"/>
    <w:rsid w:val="00475DE5"/>
    <w:rsid w:val="00476541"/>
    <w:rsid w:val="004822E0"/>
    <w:rsid w:val="004846B7"/>
    <w:rsid w:val="004851E7"/>
    <w:rsid w:val="004855EF"/>
    <w:rsid w:val="00487E18"/>
    <w:rsid w:val="004916FF"/>
    <w:rsid w:val="004919F2"/>
    <w:rsid w:val="00493199"/>
    <w:rsid w:val="004934B2"/>
    <w:rsid w:val="004960BC"/>
    <w:rsid w:val="00496B00"/>
    <w:rsid w:val="0049748F"/>
    <w:rsid w:val="00497AA0"/>
    <w:rsid w:val="00497B03"/>
    <w:rsid w:val="004A077A"/>
    <w:rsid w:val="004A1C74"/>
    <w:rsid w:val="004A4543"/>
    <w:rsid w:val="004A7B66"/>
    <w:rsid w:val="004B03C8"/>
    <w:rsid w:val="004B1AC5"/>
    <w:rsid w:val="004B542A"/>
    <w:rsid w:val="004B696E"/>
    <w:rsid w:val="004C09A0"/>
    <w:rsid w:val="004C0D0E"/>
    <w:rsid w:val="004C1A7A"/>
    <w:rsid w:val="004C3DB6"/>
    <w:rsid w:val="004C49D0"/>
    <w:rsid w:val="004C50C4"/>
    <w:rsid w:val="004C562D"/>
    <w:rsid w:val="004C5682"/>
    <w:rsid w:val="004C651A"/>
    <w:rsid w:val="004C734A"/>
    <w:rsid w:val="004D0877"/>
    <w:rsid w:val="004D17C7"/>
    <w:rsid w:val="004D1EEA"/>
    <w:rsid w:val="004D4581"/>
    <w:rsid w:val="004D7B35"/>
    <w:rsid w:val="004E10E0"/>
    <w:rsid w:val="004E3DBF"/>
    <w:rsid w:val="004E4198"/>
    <w:rsid w:val="004E4D99"/>
    <w:rsid w:val="004E61DC"/>
    <w:rsid w:val="004F01F2"/>
    <w:rsid w:val="004F02ED"/>
    <w:rsid w:val="004F2870"/>
    <w:rsid w:val="004F3775"/>
    <w:rsid w:val="004F3A29"/>
    <w:rsid w:val="004F40E4"/>
    <w:rsid w:val="004F4420"/>
    <w:rsid w:val="004F6452"/>
    <w:rsid w:val="004F7134"/>
    <w:rsid w:val="0050001D"/>
    <w:rsid w:val="00504E42"/>
    <w:rsid w:val="00504FA8"/>
    <w:rsid w:val="00505BA8"/>
    <w:rsid w:val="00505C64"/>
    <w:rsid w:val="005065D5"/>
    <w:rsid w:val="00506634"/>
    <w:rsid w:val="005111B3"/>
    <w:rsid w:val="0051465E"/>
    <w:rsid w:val="0051631F"/>
    <w:rsid w:val="00520C75"/>
    <w:rsid w:val="00520FBE"/>
    <w:rsid w:val="005213E7"/>
    <w:rsid w:val="0052355A"/>
    <w:rsid w:val="005243DB"/>
    <w:rsid w:val="00524762"/>
    <w:rsid w:val="00524E00"/>
    <w:rsid w:val="0052558F"/>
    <w:rsid w:val="005274A1"/>
    <w:rsid w:val="00530B81"/>
    <w:rsid w:val="00530F83"/>
    <w:rsid w:val="005321B8"/>
    <w:rsid w:val="005321BE"/>
    <w:rsid w:val="00532455"/>
    <w:rsid w:val="005327C5"/>
    <w:rsid w:val="005329D2"/>
    <w:rsid w:val="00532A41"/>
    <w:rsid w:val="00533C02"/>
    <w:rsid w:val="00534AA6"/>
    <w:rsid w:val="00535601"/>
    <w:rsid w:val="005367D5"/>
    <w:rsid w:val="00536EAD"/>
    <w:rsid w:val="005413FA"/>
    <w:rsid w:val="005425D6"/>
    <w:rsid w:val="005438AD"/>
    <w:rsid w:val="00543D69"/>
    <w:rsid w:val="0054445B"/>
    <w:rsid w:val="005451CD"/>
    <w:rsid w:val="00546257"/>
    <w:rsid w:val="00554774"/>
    <w:rsid w:val="00555A52"/>
    <w:rsid w:val="00555F4F"/>
    <w:rsid w:val="005576A4"/>
    <w:rsid w:val="00557FDB"/>
    <w:rsid w:val="00560EFE"/>
    <w:rsid w:val="00561A3A"/>
    <w:rsid w:val="00562AA4"/>
    <w:rsid w:val="0056369F"/>
    <w:rsid w:val="00565185"/>
    <w:rsid w:val="0056591B"/>
    <w:rsid w:val="0056756D"/>
    <w:rsid w:val="00567EDF"/>
    <w:rsid w:val="00570A92"/>
    <w:rsid w:val="005712CB"/>
    <w:rsid w:val="0057235D"/>
    <w:rsid w:val="00573478"/>
    <w:rsid w:val="005736DD"/>
    <w:rsid w:val="00573941"/>
    <w:rsid w:val="0057444C"/>
    <w:rsid w:val="00577292"/>
    <w:rsid w:val="00581A96"/>
    <w:rsid w:val="00582B28"/>
    <w:rsid w:val="00582B90"/>
    <w:rsid w:val="005879E8"/>
    <w:rsid w:val="005912D8"/>
    <w:rsid w:val="005913F4"/>
    <w:rsid w:val="00591463"/>
    <w:rsid w:val="005915DF"/>
    <w:rsid w:val="00591CEE"/>
    <w:rsid w:val="00592D95"/>
    <w:rsid w:val="00593F31"/>
    <w:rsid w:val="00595B0E"/>
    <w:rsid w:val="00595B6E"/>
    <w:rsid w:val="005A0CFA"/>
    <w:rsid w:val="005A0F6C"/>
    <w:rsid w:val="005A0FD6"/>
    <w:rsid w:val="005A1CAB"/>
    <w:rsid w:val="005A1F9F"/>
    <w:rsid w:val="005A23CA"/>
    <w:rsid w:val="005A29B1"/>
    <w:rsid w:val="005A3CA2"/>
    <w:rsid w:val="005A4A57"/>
    <w:rsid w:val="005A52AB"/>
    <w:rsid w:val="005A6BCA"/>
    <w:rsid w:val="005A71F8"/>
    <w:rsid w:val="005B0F27"/>
    <w:rsid w:val="005B1DF1"/>
    <w:rsid w:val="005B2BB8"/>
    <w:rsid w:val="005B3D49"/>
    <w:rsid w:val="005B5B5F"/>
    <w:rsid w:val="005C195C"/>
    <w:rsid w:val="005C203D"/>
    <w:rsid w:val="005C2AD0"/>
    <w:rsid w:val="005C3624"/>
    <w:rsid w:val="005C3B2C"/>
    <w:rsid w:val="005C595B"/>
    <w:rsid w:val="005C63A9"/>
    <w:rsid w:val="005C71EA"/>
    <w:rsid w:val="005C72E9"/>
    <w:rsid w:val="005D088C"/>
    <w:rsid w:val="005D12D5"/>
    <w:rsid w:val="005D21C8"/>
    <w:rsid w:val="005D2AC3"/>
    <w:rsid w:val="005D5133"/>
    <w:rsid w:val="005D53A7"/>
    <w:rsid w:val="005D57FD"/>
    <w:rsid w:val="005E015E"/>
    <w:rsid w:val="005E0D62"/>
    <w:rsid w:val="005E0EEF"/>
    <w:rsid w:val="005E3517"/>
    <w:rsid w:val="005E65F9"/>
    <w:rsid w:val="005F07ED"/>
    <w:rsid w:val="005F1175"/>
    <w:rsid w:val="005F2462"/>
    <w:rsid w:val="005F2C3D"/>
    <w:rsid w:val="005F369A"/>
    <w:rsid w:val="005F4CAE"/>
    <w:rsid w:val="005F63AF"/>
    <w:rsid w:val="005F7F11"/>
    <w:rsid w:val="00600B8A"/>
    <w:rsid w:val="00602203"/>
    <w:rsid w:val="00603B7B"/>
    <w:rsid w:val="006115F9"/>
    <w:rsid w:val="00611A1F"/>
    <w:rsid w:val="006136C6"/>
    <w:rsid w:val="006149DB"/>
    <w:rsid w:val="0061521A"/>
    <w:rsid w:val="0061673B"/>
    <w:rsid w:val="00616FD8"/>
    <w:rsid w:val="00617392"/>
    <w:rsid w:val="00617579"/>
    <w:rsid w:val="006207AE"/>
    <w:rsid w:val="00621967"/>
    <w:rsid w:val="00622511"/>
    <w:rsid w:val="00622EAA"/>
    <w:rsid w:val="00623420"/>
    <w:rsid w:val="00623889"/>
    <w:rsid w:val="0062435E"/>
    <w:rsid w:val="006245BB"/>
    <w:rsid w:val="006277AE"/>
    <w:rsid w:val="00627C42"/>
    <w:rsid w:val="00631A6B"/>
    <w:rsid w:val="00633EFA"/>
    <w:rsid w:val="00634506"/>
    <w:rsid w:val="006422FC"/>
    <w:rsid w:val="00644244"/>
    <w:rsid w:val="00644A8F"/>
    <w:rsid w:val="00645437"/>
    <w:rsid w:val="0065016D"/>
    <w:rsid w:val="00650AE0"/>
    <w:rsid w:val="006510AE"/>
    <w:rsid w:val="00652142"/>
    <w:rsid w:val="00653A2A"/>
    <w:rsid w:val="00653F3D"/>
    <w:rsid w:val="00653FBD"/>
    <w:rsid w:val="00655724"/>
    <w:rsid w:val="00657D5D"/>
    <w:rsid w:val="006626C1"/>
    <w:rsid w:val="00662EEF"/>
    <w:rsid w:val="006640F2"/>
    <w:rsid w:val="0066432A"/>
    <w:rsid w:val="00664CF9"/>
    <w:rsid w:val="00665B9D"/>
    <w:rsid w:val="00666FC9"/>
    <w:rsid w:val="006707BD"/>
    <w:rsid w:val="0067123C"/>
    <w:rsid w:val="00672ED8"/>
    <w:rsid w:val="006730D0"/>
    <w:rsid w:val="00675AA2"/>
    <w:rsid w:val="006761BA"/>
    <w:rsid w:val="00677982"/>
    <w:rsid w:val="00677DA5"/>
    <w:rsid w:val="006813D3"/>
    <w:rsid w:val="0068215C"/>
    <w:rsid w:val="006830FA"/>
    <w:rsid w:val="00685128"/>
    <w:rsid w:val="00685F67"/>
    <w:rsid w:val="00686B1D"/>
    <w:rsid w:val="006905AF"/>
    <w:rsid w:val="0069397B"/>
    <w:rsid w:val="00696472"/>
    <w:rsid w:val="00697DD3"/>
    <w:rsid w:val="006A058A"/>
    <w:rsid w:val="006A2F6B"/>
    <w:rsid w:val="006A31A1"/>
    <w:rsid w:val="006A3B5D"/>
    <w:rsid w:val="006A4FDA"/>
    <w:rsid w:val="006A5083"/>
    <w:rsid w:val="006A5CAA"/>
    <w:rsid w:val="006A7978"/>
    <w:rsid w:val="006B06A1"/>
    <w:rsid w:val="006B172D"/>
    <w:rsid w:val="006B28EC"/>
    <w:rsid w:val="006B4637"/>
    <w:rsid w:val="006B4745"/>
    <w:rsid w:val="006B4813"/>
    <w:rsid w:val="006B5B9C"/>
    <w:rsid w:val="006B6ADD"/>
    <w:rsid w:val="006C0BF8"/>
    <w:rsid w:val="006C26AF"/>
    <w:rsid w:val="006D09C8"/>
    <w:rsid w:val="006D15ED"/>
    <w:rsid w:val="006D2C11"/>
    <w:rsid w:val="006D3229"/>
    <w:rsid w:val="006D390A"/>
    <w:rsid w:val="006D3DF6"/>
    <w:rsid w:val="006D43D8"/>
    <w:rsid w:val="006D49BF"/>
    <w:rsid w:val="006D4AAC"/>
    <w:rsid w:val="006D4E08"/>
    <w:rsid w:val="006D5980"/>
    <w:rsid w:val="006D6210"/>
    <w:rsid w:val="006E29CE"/>
    <w:rsid w:val="006E3170"/>
    <w:rsid w:val="006E3403"/>
    <w:rsid w:val="006E60BE"/>
    <w:rsid w:val="006E646C"/>
    <w:rsid w:val="006E668F"/>
    <w:rsid w:val="006E6A24"/>
    <w:rsid w:val="006E77FF"/>
    <w:rsid w:val="006F09CD"/>
    <w:rsid w:val="006F1388"/>
    <w:rsid w:val="006F4477"/>
    <w:rsid w:val="006F4BAD"/>
    <w:rsid w:val="006F4CE6"/>
    <w:rsid w:val="006F61A5"/>
    <w:rsid w:val="0070089B"/>
    <w:rsid w:val="007013FA"/>
    <w:rsid w:val="0070216F"/>
    <w:rsid w:val="00703DE3"/>
    <w:rsid w:val="007059B7"/>
    <w:rsid w:val="00705AE6"/>
    <w:rsid w:val="00706F90"/>
    <w:rsid w:val="00707C60"/>
    <w:rsid w:val="00710A9E"/>
    <w:rsid w:val="007123A9"/>
    <w:rsid w:val="00712923"/>
    <w:rsid w:val="00712DFD"/>
    <w:rsid w:val="00713F1B"/>
    <w:rsid w:val="00716DD7"/>
    <w:rsid w:val="007175E8"/>
    <w:rsid w:val="00720591"/>
    <w:rsid w:val="00720AE8"/>
    <w:rsid w:val="00722D0F"/>
    <w:rsid w:val="00723090"/>
    <w:rsid w:val="00724757"/>
    <w:rsid w:val="00724DA9"/>
    <w:rsid w:val="00730AA2"/>
    <w:rsid w:val="00730D50"/>
    <w:rsid w:val="00730E34"/>
    <w:rsid w:val="00730E9F"/>
    <w:rsid w:val="007311AF"/>
    <w:rsid w:val="0073150B"/>
    <w:rsid w:val="0073172E"/>
    <w:rsid w:val="007329A5"/>
    <w:rsid w:val="007334EC"/>
    <w:rsid w:val="00733697"/>
    <w:rsid w:val="00735E39"/>
    <w:rsid w:val="00742C8E"/>
    <w:rsid w:val="00743C67"/>
    <w:rsid w:val="00745D53"/>
    <w:rsid w:val="00746A80"/>
    <w:rsid w:val="0074714D"/>
    <w:rsid w:val="00747C22"/>
    <w:rsid w:val="00747EDF"/>
    <w:rsid w:val="00751193"/>
    <w:rsid w:val="00751FC7"/>
    <w:rsid w:val="00753C06"/>
    <w:rsid w:val="00754D1F"/>
    <w:rsid w:val="00754D3F"/>
    <w:rsid w:val="00757713"/>
    <w:rsid w:val="00757DC1"/>
    <w:rsid w:val="00760C53"/>
    <w:rsid w:val="007619AF"/>
    <w:rsid w:val="00762810"/>
    <w:rsid w:val="00762E89"/>
    <w:rsid w:val="007670D2"/>
    <w:rsid w:val="00767A5D"/>
    <w:rsid w:val="00770A59"/>
    <w:rsid w:val="0077178B"/>
    <w:rsid w:val="00771AB5"/>
    <w:rsid w:val="00772009"/>
    <w:rsid w:val="00772BFC"/>
    <w:rsid w:val="00772C63"/>
    <w:rsid w:val="00776FD4"/>
    <w:rsid w:val="00777186"/>
    <w:rsid w:val="00777597"/>
    <w:rsid w:val="00780477"/>
    <w:rsid w:val="00780DC8"/>
    <w:rsid w:val="00781704"/>
    <w:rsid w:val="00781FF1"/>
    <w:rsid w:val="0078255C"/>
    <w:rsid w:val="0078353C"/>
    <w:rsid w:val="007835E2"/>
    <w:rsid w:val="00783F6C"/>
    <w:rsid w:val="00784790"/>
    <w:rsid w:val="00784B23"/>
    <w:rsid w:val="00787163"/>
    <w:rsid w:val="00787447"/>
    <w:rsid w:val="00787594"/>
    <w:rsid w:val="00792D18"/>
    <w:rsid w:val="007930E7"/>
    <w:rsid w:val="007931A9"/>
    <w:rsid w:val="007950D7"/>
    <w:rsid w:val="00795445"/>
    <w:rsid w:val="00796FFB"/>
    <w:rsid w:val="007A06FB"/>
    <w:rsid w:val="007A322C"/>
    <w:rsid w:val="007B10AD"/>
    <w:rsid w:val="007B1963"/>
    <w:rsid w:val="007B218D"/>
    <w:rsid w:val="007B253B"/>
    <w:rsid w:val="007B51EE"/>
    <w:rsid w:val="007B59E6"/>
    <w:rsid w:val="007B73F0"/>
    <w:rsid w:val="007B746F"/>
    <w:rsid w:val="007C042E"/>
    <w:rsid w:val="007C3394"/>
    <w:rsid w:val="007C4044"/>
    <w:rsid w:val="007C52A4"/>
    <w:rsid w:val="007C54F8"/>
    <w:rsid w:val="007D0A6A"/>
    <w:rsid w:val="007D1B23"/>
    <w:rsid w:val="007D31A8"/>
    <w:rsid w:val="007D4AC5"/>
    <w:rsid w:val="007D568F"/>
    <w:rsid w:val="007D5755"/>
    <w:rsid w:val="007D656D"/>
    <w:rsid w:val="007E177C"/>
    <w:rsid w:val="007E397F"/>
    <w:rsid w:val="007E4275"/>
    <w:rsid w:val="007E4E00"/>
    <w:rsid w:val="007E5F35"/>
    <w:rsid w:val="007E6010"/>
    <w:rsid w:val="007E756D"/>
    <w:rsid w:val="007E7B10"/>
    <w:rsid w:val="007F0254"/>
    <w:rsid w:val="007F14E4"/>
    <w:rsid w:val="007F1606"/>
    <w:rsid w:val="007F2EE1"/>
    <w:rsid w:val="007F3294"/>
    <w:rsid w:val="007F3DAA"/>
    <w:rsid w:val="007F47F9"/>
    <w:rsid w:val="007F4828"/>
    <w:rsid w:val="007F5FC2"/>
    <w:rsid w:val="007F5FF9"/>
    <w:rsid w:val="007F6F34"/>
    <w:rsid w:val="007F7254"/>
    <w:rsid w:val="007F78D1"/>
    <w:rsid w:val="007F791F"/>
    <w:rsid w:val="008007B5"/>
    <w:rsid w:val="0080362D"/>
    <w:rsid w:val="00803655"/>
    <w:rsid w:val="00803E73"/>
    <w:rsid w:val="00803F52"/>
    <w:rsid w:val="00804281"/>
    <w:rsid w:val="008052EB"/>
    <w:rsid w:val="0080643D"/>
    <w:rsid w:val="00807EDF"/>
    <w:rsid w:val="00810C7C"/>
    <w:rsid w:val="00811435"/>
    <w:rsid w:val="00811AE0"/>
    <w:rsid w:val="00811B2D"/>
    <w:rsid w:val="008127D4"/>
    <w:rsid w:val="00812A59"/>
    <w:rsid w:val="00813201"/>
    <w:rsid w:val="008132FF"/>
    <w:rsid w:val="008141E6"/>
    <w:rsid w:val="0081447C"/>
    <w:rsid w:val="00815C0A"/>
    <w:rsid w:val="0081691B"/>
    <w:rsid w:val="00816C06"/>
    <w:rsid w:val="0081715E"/>
    <w:rsid w:val="008175A7"/>
    <w:rsid w:val="00817FEA"/>
    <w:rsid w:val="0082165C"/>
    <w:rsid w:val="0082213F"/>
    <w:rsid w:val="00822EC5"/>
    <w:rsid w:val="00824460"/>
    <w:rsid w:val="00826A53"/>
    <w:rsid w:val="00826CDC"/>
    <w:rsid w:val="0082774F"/>
    <w:rsid w:val="00827E5E"/>
    <w:rsid w:val="00830622"/>
    <w:rsid w:val="00831ADA"/>
    <w:rsid w:val="00833239"/>
    <w:rsid w:val="0083614A"/>
    <w:rsid w:val="00836D5D"/>
    <w:rsid w:val="0084123E"/>
    <w:rsid w:val="00841A71"/>
    <w:rsid w:val="00842CAC"/>
    <w:rsid w:val="0084337B"/>
    <w:rsid w:val="008453BA"/>
    <w:rsid w:val="0084619E"/>
    <w:rsid w:val="00846AE7"/>
    <w:rsid w:val="00846F9C"/>
    <w:rsid w:val="00851137"/>
    <w:rsid w:val="008548AD"/>
    <w:rsid w:val="00854D7F"/>
    <w:rsid w:val="00855B4F"/>
    <w:rsid w:val="0085650E"/>
    <w:rsid w:val="00857C22"/>
    <w:rsid w:val="008602D0"/>
    <w:rsid w:val="00861434"/>
    <w:rsid w:val="00861EA2"/>
    <w:rsid w:val="008643E5"/>
    <w:rsid w:val="00865052"/>
    <w:rsid w:val="008664E6"/>
    <w:rsid w:val="00866C2F"/>
    <w:rsid w:val="008674C1"/>
    <w:rsid w:val="00867D9B"/>
    <w:rsid w:val="00870709"/>
    <w:rsid w:val="008741C6"/>
    <w:rsid w:val="008746E5"/>
    <w:rsid w:val="00876693"/>
    <w:rsid w:val="00877217"/>
    <w:rsid w:val="00877A5A"/>
    <w:rsid w:val="0088141E"/>
    <w:rsid w:val="008816B2"/>
    <w:rsid w:val="00882140"/>
    <w:rsid w:val="00882674"/>
    <w:rsid w:val="00883746"/>
    <w:rsid w:val="00883A31"/>
    <w:rsid w:val="00884647"/>
    <w:rsid w:val="00886E17"/>
    <w:rsid w:val="00887F50"/>
    <w:rsid w:val="0089150D"/>
    <w:rsid w:val="00891C5C"/>
    <w:rsid w:val="008951E4"/>
    <w:rsid w:val="00896BC7"/>
    <w:rsid w:val="008A1C0F"/>
    <w:rsid w:val="008A24A2"/>
    <w:rsid w:val="008A503B"/>
    <w:rsid w:val="008B023E"/>
    <w:rsid w:val="008B0420"/>
    <w:rsid w:val="008B0D40"/>
    <w:rsid w:val="008B1603"/>
    <w:rsid w:val="008B1E3D"/>
    <w:rsid w:val="008B332A"/>
    <w:rsid w:val="008B4675"/>
    <w:rsid w:val="008B467E"/>
    <w:rsid w:val="008B4AE0"/>
    <w:rsid w:val="008B5011"/>
    <w:rsid w:val="008B5A47"/>
    <w:rsid w:val="008B6EF1"/>
    <w:rsid w:val="008B7290"/>
    <w:rsid w:val="008B7482"/>
    <w:rsid w:val="008C0CFA"/>
    <w:rsid w:val="008C0D2B"/>
    <w:rsid w:val="008C1BDC"/>
    <w:rsid w:val="008C22DE"/>
    <w:rsid w:val="008C391D"/>
    <w:rsid w:val="008C724A"/>
    <w:rsid w:val="008C73E3"/>
    <w:rsid w:val="008C7F93"/>
    <w:rsid w:val="008D14C0"/>
    <w:rsid w:val="008D154D"/>
    <w:rsid w:val="008D3D9C"/>
    <w:rsid w:val="008D53AB"/>
    <w:rsid w:val="008D5879"/>
    <w:rsid w:val="008D6063"/>
    <w:rsid w:val="008D7052"/>
    <w:rsid w:val="008E1533"/>
    <w:rsid w:val="008E16C6"/>
    <w:rsid w:val="008E3BD1"/>
    <w:rsid w:val="008E479C"/>
    <w:rsid w:val="008E7769"/>
    <w:rsid w:val="008F0549"/>
    <w:rsid w:val="008F0922"/>
    <w:rsid w:val="008F0E19"/>
    <w:rsid w:val="008F1217"/>
    <w:rsid w:val="008F18CE"/>
    <w:rsid w:val="008F3081"/>
    <w:rsid w:val="008F44DD"/>
    <w:rsid w:val="008F5282"/>
    <w:rsid w:val="008F59F1"/>
    <w:rsid w:val="008F60BA"/>
    <w:rsid w:val="008F6FC5"/>
    <w:rsid w:val="0090013E"/>
    <w:rsid w:val="009002FF"/>
    <w:rsid w:val="009009E4"/>
    <w:rsid w:val="00903DCE"/>
    <w:rsid w:val="00905235"/>
    <w:rsid w:val="0090577D"/>
    <w:rsid w:val="00907005"/>
    <w:rsid w:val="00907194"/>
    <w:rsid w:val="009074C6"/>
    <w:rsid w:val="00910B92"/>
    <w:rsid w:val="00912AD6"/>
    <w:rsid w:val="009147E6"/>
    <w:rsid w:val="00916EE7"/>
    <w:rsid w:val="00920B93"/>
    <w:rsid w:val="009213B6"/>
    <w:rsid w:val="00921500"/>
    <w:rsid w:val="00921E07"/>
    <w:rsid w:val="009226BF"/>
    <w:rsid w:val="009247CA"/>
    <w:rsid w:val="00924E8E"/>
    <w:rsid w:val="00925456"/>
    <w:rsid w:val="0092551F"/>
    <w:rsid w:val="009255F0"/>
    <w:rsid w:val="009316FE"/>
    <w:rsid w:val="00932607"/>
    <w:rsid w:val="00932E69"/>
    <w:rsid w:val="0093432D"/>
    <w:rsid w:val="009344F8"/>
    <w:rsid w:val="0093548D"/>
    <w:rsid w:val="00935513"/>
    <w:rsid w:val="009403C6"/>
    <w:rsid w:val="0094101C"/>
    <w:rsid w:val="009414EE"/>
    <w:rsid w:val="00942668"/>
    <w:rsid w:val="009435DE"/>
    <w:rsid w:val="00943B9B"/>
    <w:rsid w:val="00943E24"/>
    <w:rsid w:val="009442DF"/>
    <w:rsid w:val="0094437F"/>
    <w:rsid w:val="009452AD"/>
    <w:rsid w:val="00945FB1"/>
    <w:rsid w:val="00947BBB"/>
    <w:rsid w:val="00951906"/>
    <w:rsid w:val="00954ED8"/>
    <w:rsid w:val="0095609F"/>
    <w:rsid w:val="0095613B"/>
    <w:rsid w:val="0095696D"/>
    <w:rsid w:val="0096017A"/>
    <w:rsid w:val="009605B5"/>
    <w:rsid w:val="009607BA"/>
    <w:rsid w:val="009609DE"/>
    <w:rsid w:val="0096125F"/>
    <w:rsid w:val="0096155F"/>
    <w:rsid w:val="00962DE5"/>
    <w:rsid w:val="00965B3E"/>
    <w:rsid w:val="00966D10"/>
    <w:rsid w:val="0096755C"/>
    <w:rsid w:val="00971345"/>
    <w:rsid w:val="00971A66"/>
    <w:rsid w:val="009733E5"/>
    <w:rsid w:val="00973B1A"/>
    <w:rsid w:val="00974655"/>
    <w:rsid w:val="00974706"/>
    <w:rsid w:val="00977219"/>
    <w:rsid w:val="009808F6"/>
    <w:rsid w:val="00982C37"/>
    <w:rsid w:val="00983352"/>
    <w:rsid w:val="00985886"/>
    <w:rsid w:val="00987670"/>
    <w:rsid w:val="009902F6"/>
    <w:rsid w:val="00991DF6"/>
    <w:rsid w:val="0099415B"/>
    <w:rsid w:val="00994A25"/>
    <w:rsid w:val="0099544E"/>
    <w:rsid w:val="00995D8B"/>
    <w:rsid w:val="00996389"/>
    <w:rsid w:val="009967DE"/>
    <w:rsid w:val="009968CF"/>
    <w:rsid w:val="009970CC"/>
    <w:rsid w:val="009A2558"/>
    <w:rsid w:val="009A370A"/>
    <w:rsid w:val="009A77B1"/>
    <w:rsid w:val="009A79A7"/>
    <w:rsid w:val="009A7C4E"/>
    <w:rsid w:val="009B10DD"/>
    <w:rsid w:val="009B4DC4"/>
    <w:rsid w:val="009B4F8C"/>
    <w:rsid w:val="009B60C1"/>
    <w:rsid w:val="009B6C76"/>
    <w:rsid w:val="009B6F70"/>
    <w:rsid w:val="009C0A42"/>
    <w:rsid w:val="009C0E1F"/>
    <w:rsid w:val="009C4139"/>
    <w:rsid w:val="009C43E2"/>
    <w:rsid w:val="009C5F15"/>
    <w:rsid w:val="009D0302"/>
    <w:rsid w:val="009D051D"/>
    <w:rsid w:val="009D1248"/>
    <w:rsid w:val="009D1593"/>
    <w:rsid w:val="009D20B1"/>
    <w:rsid w:val="009D6448"/>
    <w:rsid w:val="009D7B3F"/>
    <w:rsid w:val="009E188F"/>
    <w:rsid w:val="009E4B23"/>
    <w:rsid w:val="009E54A7"/>
    <w:rsid w:val="009E6470"/>
    <w:rsid w:val="009E68D9"/>
    <w:rsid w:val="009E6B10"/>
    <w:rsid w:val="009E7097"/>
    <w:rsid w:val="009E7221"/>
    <w:rsid w:val="009E7359"/>
    <w:rsid w:val="009F0CCC"/>
    <w:rsid w:val="009F116C"/>
    <w:rsid w:val="009F1988"/>
    <w:rsid w:val="009F2BAA"/>
    <w:rsid w:val="009F2E71"/>
    <w:rsid w:val="009F492E"/>
    <w:rsid w:val="009F5646"/>
    <w:rsid w:val="009F5EDC"/>
    <w:rsid w:val="009F622E"/>
    <w:rsid w:val="009F71D1"/>
    <w:rsid w:val="009F726F"/>
    <w:rsid w:val="009F77B2"/>
    <w:rsid w:val="00A02AC7"/>
    <w:rsid w:val="00A045BA"/>
    <w:rsid w:val="00A04B2A"/>
    <w:rsid w:val="00A05136"/>
    <w:rsid w:val="00A074DC"/>
    <w:rsid w:val="00A074EF"/>
    <w:rsid w:val="00A077AE"/>
    <w:rsid w:val="00A11D76"/>
    <w:rsid w:val="00A1340A"/>
    <w:rsid w:val="00A13C3D"/>
    <w:rsid w:val="00A15FCC"/>
    <w:rsid w:val="00A17457"/>
    <w:rsid w:val="00A22EA6"/>
    <w:rsid w:val="00A258BC"/>
    <w:rsid w:val="00A25A5F"/>
    <w:rsid w:val="00A26CBB"/>
    <w:rsid w:val="00A27B88"/>
    <w:rsid w:val="00A30873"/>
    <w:rsid w:val="00A31469"/>
    <w:rsid w:val="00A317ED"/>
    <w:rsid w:val="00A31C77"/>
    <w:rsid w:val="00A31EF7"/>
    <w:rsid w:val="00A32108"/>
    <w:rsid w:val="00A324C4"/>
    <w:rsid w:val="00A35A17"/>
    <w:rsid w:val="00A369F3"/>
    <w:rsid w:val="00A3725D"/>
    <w:rsid w:val="00A415E0"/>
    <w:rsid w:val="00A42A2C"/>
    <w:rsid w:val="00A43136"/>
    <w:rsid w:val="00A43289"/>
    <w:rsid w:val="00A43DA8"/>
    <w:rsid w:val="00A46D5C"/>
    <w:rsid w:val="00A478C5"/>
    <w:rsid w:val="00A47D8C"/>
    <w:rsid w:val="00A51A15"/>
    <w:rsid w:val="00A53B70"/>
    <w:rsid w:val="00A567F2"/>
    <w:rsid w:val="00A56AC5"/>
    <w:rsid w:val="00A57562"/>
    <w:rsid w:val="00A601DC"/>
    <w:rsid w:val="00A60337"/>
    <w:rsid w:val="00A6156B"/>
    <w:rsid w:val="00A6293C"/>
    <w:rsid w:val="00A6394D"/>
    <w:rsid w:val="00A641AB"/>
    <w:rsid w:val="00A6564D"/>
    <w:rsid w:val="00A665E5"/>
    <w:rsid w:val="00A673A3"/>
    <w:rsid w:val="00A67D6B"/>
    <w:rsid w:val="00A70096"/>
    <w:rsid w:val="00A709AB"/>
    <w:rsid w:val="00A713D0"/>
    <w:rsid w:val="00A71E5D"/>
    <w:rsid w:val="00A72137"/>
    <w:rsid w:val="00A72B41"/>
    <w:rsid w:val="00A72CA5"/>
    <w:rsid w:val="00A731C0"/>
    <w:rsid w:val="00A75099"/>
    <w:rsid w:val="00A769CB"/>
    <w:rsid w:val="00A77365"/>
    <w:rsid w:val="00A8073D"/>
    <w:rsid w:val="00A80B28"/>
    <w:rsid w:val="00A814AE"/>
    <w:rsid w:val="00A81588"/>
    <w:rsid w:val="00A81EDC"/>
    <w:rsid w:val="00A82FDD"/>
    <w:rsid w:val="00A832A8"/>
    <w:rsid w:val="00A851E7"/>
    <w:rsid w:val="00A8526A"/>
    <w:rsid w:val="00A8548C"/>
    <w:rsid w:val="00A85825"/>
    <w:rsid w:val="00A863CB"/>
    <w:rsid w:val="00A865A0"/>
    <w:rsid w:val="00A87014"/>
    <w:rsid w:val="00A901B4"/>
    <w:rsid w:val="00A90777"/>
    <w:rsid w:val="00A91415"/>
    <w:rsid w:val="00A91FA6"/>
    <w:rsid w:val="00A94172"/>
    <w:rsid w:val="00A952C5"/>
    <w:rsid w:val="00A952E4"/>
    <w:rsid w:val="00A96000"/>
    <w:rsid w:val="00A96201"/>
    <w:rsid w:val="00A96461"/>
    <w:rsid w:val="00AA563F"/>
    <w:rsid w:val="00AA616D"/>
    <w:rsid w:val="00AB1394"/>
    <w:rsid w:val="00AB1891"/>
    <w:rsid w:val="00AB1BBC"/>
    <w:rsid w:val="00AB21DA"/>
    <w:rsid w:val="00AB259A"/>
    <w:rsid w:val="00AB275F"/>
    <w:rsid w:val="00AB37C5"/>
    <w:rsid w:val="00AB3A3E"/>
    <w:rsid w:val="00AB3BA9"/>
    <w:rsid w:val="00AB5A3C"/>
    <w:rsid w:val="00AB62F4"/>
    <w:rsid w:val="00AB7D16"/>
    <w:rsid w:val="00AC0692"/>
    <w:rsid w:val="00AC0DEE"/>
    <w:rsid w:val="00AC3285"/>
    <w:rsid w:val="00AC34A6"/>
    <w:rsid w:val="00AC35D6"/>
    <w:rsid w:val="00AC7504"/>
    <w:rsid w:val="00AC7B09"/>
    <w:rsid w:val="00AD0A27"/>
    <w:rsid w:val="00AD10CA"/>
    <w:rsid w:val="00AD11BF"/>
    <w:rsid w:val="00AD1CB3"/>
    <w:rsid w:val="00AD459F"/>
    <w:rsid w:val="00AD566B"/>
    <w:rsid w:val="00AD59E2"/>
    <w:rsid w:val="00AD6268"/>
    <w:rsid w:val="00AD71EC"/>
    <w:rsid w:val="00AE4606"/>
    <w:rsid w:val="00AE58CC"/>
    <w:rsid w:val="00AE59D5"/>
    <w:rsid w:val="00AE75A5"/>
    <w:rsid w:val="00AF0FA3"/>
    <w:rsid w:val="00AF1276"/>
    <w:rsid w:val="00AF571A"/>
    <w:rsid w:val="00AF68C3"/>
    <w:rsid w:val="00AF76D9"/>
    <w:rsid w:val="00B00984"/>
    <w:rsid w:val="00B00F5D"/>
    <w:rsid w:val="00B0332B"/>
    <w:rsid w:val="00B0399C"/>
    <w:rsid w:val="00B03D64"/>
    <w:rsid w:val="00B04683"/>
    <w:rsid w:val="00B0514D"/>
    <w:rsid w:val="00B052D6"/>
    <w:rsid w:val="00B0531C"/>
    <w:rsid w:val="00B05351"/>
    <w:rsid w:val="00B06500"/>
    <w:rsid w:val="00B06555"/>
    <w:rsid w:val="00B074BF"/>
    <w:rsid w:val="00B0783B"/>
    <w:rsid w:val="00B1025F"/>
    <w:rsid w:val="00B10BB7"/>
    <w:rsid w:val="00B10C30"/>
    <w:rsid w:val="00B11D4B"/>
    <w:rsid w:val="00B12DE9"/>
    <w:rsid w:val="00B13EC2"/>
    <w:rsid w:val="00B160F7"/>
    <w:rsid w:val="00B17D75"/>
    <w:rsid w:val="00B2048B"/>
    <w:rsid w:val="00B27D0D"/>
    <w:rsid w:val="00B30775"/>
    <w:rsid w:val="00B316BD"/>
    <w:rsid w:val="00B31B3B"/>
    <w:rsid w:val="00B31CC0"/>
    <w:rsid w:val="00B329B7"/>
    <w:rsid w:val="00B32C2C"/>
    <w:rsid w:val="00B33F21"/>
    <w:rsid w:val="00B345FD"/>
    <w:rsid w:val="00B36A81"/>
    <w:rsid w:val="00B3755D"/>
    <w:rsid w:val="00B375C9"/>
    <w:rsid w:val="00B3782A"/>
    <w:rsid w:val="00B40ED5"/>
    <w:rsid w:val="00B41EDD"/>
    <w:rsid w:val="00B4212E"/>
    <w:rsid w:val="00B421C8"/>
    <w:rsid w:val="00B43687"/>
    <w:rsid w:val="00B43EFC"/>
    <w:rsid w:val="00B45D83"/>
    <w:rsid w:val="00B463A0"/>
    <w:rsid w:val="00B46532"/>
    <w:rsid w:val="00B47ADD"/>
    <w:rsid w:val="00B50C57"/>
    <w:rsid w:val="00B50E5E"/>
    <w:rsid w:val="00B51910"/>
    <w:rsid w:val="00B52359"/>
    <w:rsid w:val="00B52428"/>
    <w:rsid w:val="00B52AAD"/>
    <w:rsid w:val="00B540A2"/>
    <w:rsid w:val="00B54A7C"/>
    <w:rsid w:val="00B55D9D"/>
    <w:rsid w:val="00B561BD"/>
    <w:rsid w:val="00B56329"/>
    <w:rsid w:val="00B60550"/>
    <w:rsid w:val="00B6125E"/>
    <w:rsid w:val="00B61C8D"/>
    <w:rsid w:val="00B61D6B"/>
    <w:rsid w:val="00B62A02"/>
    <w:rsid w:val="00B632B5"/>
    <w:rsid w:val="00B63581"/>
    <w:rsid w:val="00B64248"/>
    <w:rsid w:val="00B647A9"/>
    <w:rsid w:val="00B654CB"/>
    <w:rsid w:val="00B65AD2"/>
    <w:rsid w:val="00B70791"/>
    <w:rsid w:val="00B74A1D"/>
    <w:rsid w:val="00B74E6D"/>
    <w:rsid w:val="00B76BC1"/>
    <w:rsid w:val="00B76D9B"/>
    <w:rsid w:val="00B76EC6"/>
    <w:rsid w:val="00B77AD5"/>
    <w:rsid w:val="00B805C6"/>
    <w:rsid w:val="00B81FED"/>
    <w:rsid w:val="00B82C05"/>
    <w:rsid w:val="00B83FD7"/>
    <w:rsid w:val="00B843DC"/>
    <w:rsid w:val="00B84FEF"/>
    <w:rsid w:val="00B8513F"/>
    <w:rsid w:val="00B86E4A"/>
    <w:rsid w:val="00B9040A"/>
    <w:rsid w:val="00B90C1D"/>
    <w:rsid w:val="00B92D96"/>
    <w:rsid w:val="00B944B5"/>
    <w:rsid w:val="00B96100"/>
    <w:rsid w:val="00B97553"/>
    <w:rsid w:val="00B976A9"/>
    <w:rsid w:val="00B97F63"/>
    <w:rsid w:val="00BA1951"/>
    <w:rsid w:val="00BA1D7A"/>
    <w:rsid w:val="00BA2026"/>
    <w:rsid w:val="00BA20CA"/>
    <w:rsid w:val="00BA2ABC"/>
    <w:rsid w:val="00BA3B2C"/>
    <w:rsid w:val="00BA6891"/>
    <w:rsid w:val="00BB0C3F"/>
    <w:rsid w:val="00BB1776"/>
    <w:rsid w:val="00BB1E70"/>
    <w:rsid w:val="00BB200D"/>
    <w:rsid w:val="00BB218B"/>
    <w:rsid w:val="00BB3BDD"/>
    <w:rsid w:val="00BB40F9"/>
    <w:rsid w:val="00BB7611"/>
    <w:rsid w:val="00BC00D8"/>
    <w:rsid w:val="00BC105A"/>
    <w:rsid w:val="00BC125F"/>
    <w:rsid w:val="00BC1AD7"/>
    <w:rsid w:val="00BC286C"/>
    <w:rsid w:val="00BC4BEF"/>
    <w:rsid w:val="00BC4C91"/>
    <w:rsid w:val="00BC4F48"/>
    <w:rsid w:val="00BC5790"/>
    <w:rsid w:val="00BC5C9B"/>
    <w:rsid w:val="00BC6039"/>
    <w:rsid w:val="00BC6217"/>
    <w:rsid w:val="00BD302A"/>
    <w:rsid w:val="00BD675E"/>
    <w:rsid w:val="00BD6949"/>
    <w:rsid w:val="00BD7093"/>
    <w:rsid w:val="00BD7CE5"/>
    <w:rsid w:val="00BE0E24"/>
    <w:rsid w:val="00BE1A58"/>
    <w:rsid w:val="00BE385A"/>
    <w:rsid w:val="00BE4CB1"/>
    <w:rsid w:val="00BE5239"/>
    <w:rsid w:val="00BE74D7"/>
    <w:rsid w:val="00BF0542"/>
    <w:rsid w:val="00BF05C2"/>
    <w:rsid w:val="00BF1AFB"/>
    <w:rsid w:val="00BF1F16"/>
    <w:rsid w:val="00BF3F65"/>
    <w:rsid w:val="00BF5579"/>
    <w:rsid w:val="00BF569F"/>
    <w:rsid w:val="00BF75C3"/>
    <w:rsid w:val="00BF7C07"/>
    <w:rsid w:val="00BF7DD8"/>
    <w:rsid w:val="00BF7E79"/>
    <w:rsid w:val="00C01094"/>
    <w:rsid w:val="00C013BA"/>
    <w:rsid w:val="00C0173F"/>
    <w:rsid w:val="00C0176E"/>
    <w:rsid w:val="00C02BC6"/>
    <w:rsid w:val="00C03240"/>
    <w:rsid w:val="00C03F7D"/>
    <w:rsid w:val="00C056C4"/>
    <w:rsid w:val="00C06076"/>
    <w:rsid w:val="00C0746F"/>
    <w:rsid w:val="00C079FC"/>
    <w:rsid w:val="00C10677"/>
    <w:rsid w:val="00C11165"/>
    <w:rsid w:val="00C115F3"/>
    <w:rsid w:val="00C12934"/>
    <w:rsid w:val="00C1557A"/>
    <w:rsid w:val="00C16678"/>
    <w:rsid w:val="00C16791"/>
    <w:rsid w:val="00C16A14"/>
    <w:rsid w:val="00C16E4F"/>
    <w:rsid w:val="00C20B38"/>
    <w:rsid w:val="00C22FFA"/>
    <w:rsid w:val="00C23212"/>
    <w:rsid w:val="00C243FB"/>
    <w:rsid w:val="00C2491F"/>
    <w:rsid w:val="00C26D54"/>
    <w:rsid w:val="00C27524"/>
    <w:rsid w:val="00C304C5"/>
    <w:rsid w:val="00C32955"/>
    <w:rsid w:val="00C346A8"/>
    <w:rsid w:val="00C34EE1"/>
    <w:rsid w:val="00C35697"/>
    <w:rsid w:val="00C35D01"/>
    <w:rsid w:val="00C368B5"/>
    <w:rsid w:val="00C37292"/>
    <w:rsid w:val="00C375E3"/>
    <w:rsid w:val="00C40837"/>
    <w:rsid w:val="00C42DAC"/>
    <w:rsid w:val="00C45760"/>
    <w:rsid w:val="00C46064"/>
    <w:rsid w:val="00C467B7"/>
    <w:rsid w:val="00C46AFD"/>
    <w:rsid w:val="00C50805"/>
    <w:rsid w:val="00C51C99"/>
    <w:rsid w:val="00C55382"/>
    <w:rsid w:val="00C5567E"/>
    <w:rsid w:val="00C57E9B"/>
    <w:rsid w:val="00C6003E"/>
    <w:rsid w:val="00C62530"/>
    <w:rsid w:val="00C6390E"/>
    <w:rsid w:val="00C63D10"/>
    <w:rsid w:val="00C644FB"/>
    <w:rsid w:val="00C65487"/>
    <w:rsid w:val="00C715D8"/>
    <w:rsid w:val="00C71818"/>
    <w:rsid w:val="00C71BD2"/>
    <w:rsid w:val="00C725CF"/>
    <w:rsid w:val="00C731A4"/>
    <w:rsid w:val="00C73455"/>
    <w:rsid w:val="00C74B9B"/>
    <w:rsid w:val="00C758AB"/>
    <w:rsid w:val="00C761BB"/>
    <w:rsid w:val="00C766F7"/>
    <w:rsid w:val="00C807AC"/>
    <w:rsid w:val="00C810E1"/>
    <w:rsid w:val="00C83412"/>
    <w:rsid w:val="00C83998"/>
    <w:rsid w:val="00C83BE9"/>
    <w:rsid w:val="00C85AB3"/>
    <w:rsid w:val="00C8725A"/>
    <w:rsid w:val="00C876B8"/>
    <w:rsid w:val="00C87C4D"/>
    <w:rsid w:val="00C90C29"/>
    <w:rsid w:val="00C9169D"/>
    <w:rsid w:val="00C91A6D"/>
    <w:rsid w:val="00C91D57"/>
    <w:rsid w:val="00C921DC"/>
    <w:rsid w:val="00C92E1F"/>
    <w:rsid w:val="00C94E86"/>
    <w:rsid w:val="00C95D48"/>
    <w:rsid w:val="00C95ED8"/>
    <w:rsid w:val="00C96307"/>
    <w:rsid w:val="00C96599"/>
    <w:rsid w:val="00CA05AE"/>
    <w:rsid w:val="00CA0CE5"/>
    <w:rsid w:val="00CA2043"/>
    <w:rsid w:val="00CA4845"/>
    <w:rsid w:val="00CA48D4"/>
    <w:rsid w:val="00CA5A04"/>
    <w:rsid w:val="00CA5F3D"/>
    <w:rsid w:val="00CA63D5"/>
    <w:rsid w:val="00CA6A31"/>
    <w:rsid w:val="00CA7F7C"/>
    <w:rsid w:val="00CB05BC"/>
    <w:rsid w:val="00CB250E"/>
    <w:rsid w:val="00CB300D"/>
    <w:rsid w:val="00CB4B35"/>
    <w:rsid w:val="00CB5582"/>
    <w:rsid w:val="00CB7D2B"/>
    <w:rsid w:val="00CC00F1"/>
    <w:rsid w:val="00CC168C"/>
    <w:rsid w:val="00CC42D4"/>
    <w:rsid w:val="00CC4A82"/>
    <w:rsid w:val="00CC4A87"/>
    <w:rsid w:val="00CC592C"/>
    <w:rsid w:val="00CC66E8"/>
    <w:rsid w:val="00CD084A"/>
    <w:rsid w:val="00CD37F8"/>
    <w:rsid w:val="00CD382C"/>
    <w:rsid w:val="00CD4DD0"/>
    <w:rsid w:val="00CD55F2"/>
    <w:rsid w:val="00CE1F10"/>
    <w:rsid w:val="00CE4F48"/>
    <w:rsid w:val="00CE5239"/>
    <w:rsid w:val="00CE64BF"/>
    <w:rsid w:val="00CE6CD8"/>
    <w:rsid w:val="00CF0FCC"/>
    <w:rsid w:val="00CF11DE"/>
    <w:rsid w:val="00CF3514"/>
    <w:rsid w:val="00CF3707"/>
    <w:rsid w:val="00CF5255"/>
    <w:rsid w:val="00CF701A"/>
    <w:rsid w:val="00CF750E"/>
    <w:rsid w:val="00D0092D"/>
    <w:rsid w:val="00D01FE1"/>
    <w:rsid w:val="00D02444"/>
    <w:rsid w:val="00D026EB"/>
    <w:rsid w:val="00D03001"/>
    <w:rsid w:val="00D053E4"/>
    <w:rsid w:val="00D062E3"/>
    <w:rsid w:val="00D07322"/>
    <w:rsid w:val="00D076C2"/>
    <w:rsid w:val="00D10372"/>
    <w:rsid w:val="00D10FA0"/>
    <w:rsid w:val="00D1111D"/>
    <w:rsid w:val="00D11C99"/>
    <w:rsid w:val="00D11F96"/>
    <w:rsid w:val="00D13122"/>
    <w:rsid w:val="00D13BA0"/>
    <w:rsid w:val="00D13C1D"/>
    <w:rsid w:val="00D143DF"/>
    <w:rsid w:val="00D157AF"/>
    <w:rsid w:val="00D15B37"/>
    <w:rsid w:val="00D20856"/>
    <w:rsid w:val="00D2092E"/>
    <w:rsid w:val="00D210C2"/>
    <w:rsid w:val="00D22D0E"/>
    <w:rsid w:val="00D2385D"/>
    <w:rsid w:val="00D23C02"/>
    <w:rsid w:val="00D24C7F"/>
    <w:rsid w:val="00D26538"/>
    <w:rsid w:val="00D2741A"/>
    <w:rsid w:val="00D3261D"/>
    <w:rsid w:val="00D32C22"/>
    <w:rsid w:val="00D343FC"/>
    <w:rsid w:val="00D3563A"/>
    <w:rsid w:val="00D35B8F"/>
    <w:rsid w:val="00D363EC"/>
    <w:rsid w:val="00D36990"/>
    <w:rsid w:val="00D3731B"/>
    <w:rsid w:val="00D40B1B"/>
    <w:rsid w:val="00D40E13"/>
    <w:rsid w:val="00D427DA"/>
    <w:rsid w:val="00D44D6D"/>
    <w:rsid w:val="00D47520"/>
    <w:rsid w:val="00D50EB3"/>
    <w:rsid w:val="00D51705"/>
    <w:rsid w:val="00D52771"/>
    <w:rsid w:val="00D558BF"/>
    <w:rsid w:val="00D55D22"/>
    <w:rsid w:val="00D565CE"/>
    <w:rsid w:val="00D56A7F"/>
    <w:rsid w:val="00D57102"/>
    <w:rsid w:val="00D600EF"/>
    <w:rsid w:val="00D619E4"/>
    <w:rsid w:val="00D6224D"/>
    <w:rsid w:val="00D62F2C"/>
    <w:rsid w:val="00D64D18"/>
    <w:rsid w:val="00D65B52"/>
    <w:rsid w:val="00D661F0"/>
    <w:rsid w:val="00D67517"/>
    <w:rsid w:val="00D70CA4"/>
    <w:rsid w:val="00D74FE3"/>
    <w:rsid w:val="00D755D6"/>
    <w:rsid w:val="00D76589"/>
    <w:rsid w:val="00D765D6"/>
    <w:rsid w:val="00D765FD"/>
    <w:rsid w:val="00D77873"/>
    <w:rsid w:val="00D82BB3"/>
    <w:rsid w:val="00D82E57"/>
    <w:rsid w:val="00D84422"/>
    <w:rsid w:val="00D84CBC"/>
    <w:rsid w:val="00D85906"/>
    <w:rsid w:val="00D85A4A"/>
    <w:rsid w:val="00D86345"/>
    <w:rsid w:val="00D8636A"/>
    <w:rsid w:val="00D87180"/>
    <w:rsid w:val="00D87FD3"/>
    <w:rsid w:val="00D904A7"/>
    <w:rsid w:val="00D920FF"/>
    <w:rsid w:val="00D934FD"/>
    <w:rsid w:val="00D9354B"/>
    <w:rsid w:val="00D936A2"/>
    <w:rsid w:val="00D9530D"/>
    <w:rsid w:val="00D96101"/>
    <w:rsid w:val="00DA19AE"/>
    <w:rsid w:val="00DA23B8"/>
    <w:rsid w:val="00DA447A"/>
    <w:rsid w:val="00DA666B"/>
    <w:rsid w:val="00DA7E3F"/>
    <w:rsid w:val="00DB0B35"/>
    <w:rsid w:val="00DB10B8"/>
    <w:rsid w:val="00DB4240"/>
    <w:rsid w:val="00DB6F7F"/>
    <w:rsid w:val="00DC3838"/>
    <w:rsid w:val="00DC53DA"/>
    <w:rsid w:val="00DC644F"/>
    <w:rsid w:val="00DC649F"/>
    <w:rsid w:val="00DC6B22"/>
    <w:rsid w:val="00DC6DF9"/>
    <w:rsid w:val="00DC7E0A"/>
    <w:rsid w:val="00DD2197"/>
    <w:rsid w:val="00DD2A25"/>
    <w:rsid w:val="00DD4874"/>
    <w:rsid w:val="00DD4D21"/>
    <w:rsid w:val="00DD50EB"/>
    <w:rsid w:val="00DD53FA"/>
    <w:rsid w:val="00DD6048"/>
    <w:rsid w:val="00DD65AD"/>
    <w:rsid w:val="00DE003E"/>
    <w:rsid w:val="00DE09EE"/>
    <w:rsid w:val="00DE0DBF"/>
    <w:rsid w:val="00DE1E8C"/>
    <w:rsid w:val="00DE2CA2"/>
    <w:rsid w:val="00DE50E1"/>
    <w:rsid w:val="00DE5EBD"/>
    <w:rsid w:val="00DE64F8"/>
    <w:rsid w:val="00DE6893"/>
    <w:rsid w:val="00DE7D3F"/>
    <w:rsid w:val="00DF10AB"/>
    <w:rsid w:val="00DF2576"/>
    <w:rsid w:val="00DF27C4"/>
    <w:rsid w:val="00DF2B80"/>
    <w:rsid w:val="00DF4D7D"/>
    <w:rsid w:val="00DF5313"/>
    <w:rsid w:val="00DF6C25"/>
    <w:rsid w:val="00DF7B29"/>
    <w:rsid w:val="00E00E88"/>
    <w:rsid w:val="00E0167C"/>
    <w:rsid w:val="00E01D8D"/>
    <w:rsid w:val="00E02757"/>
    <w:rsid w:val="00E041F6"/>
    <w:rsid w:val="00E0441B"/>
    <w:rsid w:val="00E066D4"/>
    <w:rsid w:val="00E06B69"/>
    <w:rsid w:val="00E06D5E"/>
    <w:rsid w:val="00E06ED0"/>
    <w:rsid w:val="00E06F03"/>
    <w:rsid w:val="00E07205"/>
    <w:rsid w:val="00E07280"/>
    <w:rsid w:val="00E10356"/>
    <w:rsid w:val="00E10419"/>
    <w:rsid w:val="00E11A96"/>
    <w:rsid w:val="00E11B18"/>
    <w:rsid w:val="00E13553"/>
    <w:rsid w:val="00E142D6"/>
    <w:rsid w:val="00E146FE"/>
    <w:rsid w:val="00E15367"/>
    <w:rsid w:val="00E15FD9"/>
    <w:rsid w:val="00E16F1A"/>
    <w:rsid w:val="00E2044A"/>
    <w:rsid w:val="00E215B4"/>
    <w:rsid w:val="00E2371F"/>
    <w:rsid w:val="00E23870"/>
    <w:rsid w:val="00E24417"/>
    <w:rsid w:val="00E24C3D"/>
    <w:rsid w:val="00E24F39"/>
    <w:rsid w:val="00E2514D"/>
    <w:rsid w:val="00E25604"/>
    <w:rsid w:val="00E25D81"/>
    <w:rsid w:val="00E27498"/>
    <w:rsid w:val="00E30412"/>
    <w:rsid w:val="00E304B5"/>
    <w:rsid w:val="00E347D3"/>
    <w:rsid w:val="00E35307"/>
    <w:rsid w:val="00E361DA"/>
    <w:rsid w:val="00E3663B"/>
    <w:rsid w:val="00E41E94"/>
    <w:rsid w:val="00E420D2"/>
    <w:rsid w:val="00E4261F"/>
    <w:rsid w:val="00E42FBA"/>
    <w:rsid w:val="00E4504C"/>
    <w:rsid w:val="00E4660F"/>
    <w:rsid w:val="00E4665F"/>
    <w:rsid w:val="00E472D8"/>
    <w:rsid w:val="00E47BB7"/>
    <w:rsid w:val="00E51D03"/>
    <w:rsid w:val="00E53CA8"/>
    <w:rsid w:val="00E54454"/>
    <w:rsid w:val="00E5489C"/>
    <w:rsid w:val="00E54F50"/>
    <w:rsid w:val="00E55291"/>
    <w:rsid w:val="00E57F11"/>
    <w:rsid w:val="00E60978"/>
    <w:rsid w:val="00E61239"/>
    <w:rsid w:val="00E6158B"/>
    <w:rsid w:val="00E62457"/>
    <w:rsid w:val="00E62522"/>
    <w:rsid w:val="00E62822"/>
    <w:rsid w:val="00E62C3B"/>
    <w:rsid w:val="00E6430A"/>
    <w:rsid w:val="00E6472E"/>
    <w:rsid w:val="00E64E48"/>
    <w:rsid w:val="00E6615C"/>
    <w:rsid w:val="00E70720"/>
    <w:rsid w:val="00E70FB6"/>
    <w:rsid w:val="00E725E6"/>
    <w:rsid w:val="00E725FF"/>
    <w:rsid w:val="00E743F2"/>
    <w:rsid w:val="00E7475A"/>
    <w:rsid w:val="00E75097"/>
    <w:rsid w:val="00E76563"/>
    <w:rsid w:val="00E76583"/>
    <w:rsid w:val="00E82CDB"/>
    <w:rsid w:val="00E841D4"/>
    <w:rsid w:val="00E84D6C"/>
    <w:rsid w:val="00E85EC0"/>
    <w:rsid w:val="00E90614"/>
    <w:rsid w:val="00E91218"/>
    <w:rsid w:val="00E9150A"/>
    <w:rsid w:val="00E91DC5"/>
    <w:rsid w:val="00E92584"/>
    <w:rsid w:val="00E92FED"/>
    <w:rsid w:val="00E93ACC"/>
    <w:rsid w:val="00E93B62"/>
    <w:rsid w:val="00E94680"/>
    <w:rsid w:val="00E947AD"/>
    <w:rsid w:val="00EA023F"/>
    <w:rsid w:val="00EA1736"/>
    <w:rsid w:val="00EA29B4"/>
    <w:rsid w:val="00EA45C2"/>
    <w:rsid w:val="00EA63CC"/>
    <w:rsid w:val="00EA6896"/>
    <w:rsid w:val="00EB0444"/>
    <w:rsid w:val="00EB0710"/>
    <w:rsid w:val="00EB0FAB"/>
    <w:rsid w:val="00EB1048"/>
    <w:rsid w:val="00EB41C5"/>
    <w:rsid w:val="00EB4BF0"/>
    <w:rsid w:val="00EB6207"/>
    <w:rsid w:val="00EB747E"/>
    <w:rsid w:val="00EC12B6"/>
    <w:rsid w:val="00EC3E43"/>
    <w:rsid w:val="00EC4FBF"/>
    <w:rsid w:val="00EC5FAA"/>
    <w:rsid w:val="00ED199C"/>
    <w:rsid w:val="00ED1FDC"/>
    <w:rsid w:val="00ED210B"/>
    <w:rsid w:val="00ED38BC"/>
    <w:rsid w:val="00ED5E47"/>
    <w:rsid w:val="00ED6FF2"/>
    <w:rsid w:val="00ED70F1"/>
    <w:rsid w:val="00EE0DA5"/>
    <w:rsid w:val="00EE0FC9"/>
    <w:rsid w:val="00EE5349"/>
    <w:rsid w:val="00EE553A"/>
    <w:rsid w:val="00EF085A"/>
    <w:rsid w:val="00EF0AC0"/>
    <w:rsid w:val="00EF1230"/>
    <w:rsid w:val="00EF1F19"/>
    <w:rsid w:val="00EF27AC"/>
    <w:rsid w:val="00EF39FE"/>
    <w:rsid w:val="00EF5A2F"/>
    <w:rsid w:val="00F00601"/>
    <w:rsid w:val="00F03BA2"/>
    <w:rsid w:val="00F04994"/>
    <w:rsid w:val="00F05994"/>
    <w:rsid w:val="00F07857"/>
    <w:rsid w:val="00F112A6"/>
    <w:rsid w:val="00F12DE0"/>
    <w:rsid w:val="00F140D9"/>
    <w:rsid w:val="00F14499"/>
    <w:rsid w:val="00F15744"/>
    <w:rsid w:val="00F206F2"/>
    <w:rsid w:val="00F20C5E"/>
    <w:rsid w:val="00F20D8E"/>
    <w:rsid w:val="00F2181F"/>
    <w:rsid w:val="00F2250B"/>
    <w:rsid w:val="00F240B5"/>
    <w:rsid w:val="00F25512"/>
    <w:rsid w:val="00F2585E"/>
    <w:rsid w:val="00F262D2"/>
    <w:rsid w:val="00F27477"/>
    <w:rsid w:val="00F27D35"/>
    <w:rsid w:val="00F329C3"/>
    <w:rsid w:val="00F332F5"/>
    <w:rsid w:val="00F34A32"/>
    <w:rsid w:val="00F35949"/>
    <w:rsid w:val="00F36348"/>
    <w:rsid w:val="00F376BC"/>
    <w:rsid w:val="00F377E9"/>
    <w:rsid w:val="00F402BF"/>
    <w:rsid w:val="00F40AC3"/>
    <w:rsid w:val="00F413A8"/>
    <w:rsid w:val="00F41BD9"/>
    <w:rsid w:val="00F43AA7"/>
    <w:rsid w:val="00F44A75"/>
    <w:rsid w:val="00F44AA3"/>
    <w:rsid w:val="00F44F67"/>
    <w:rsid w:val="00F4628E"/>
    <w:rsid w:val="00F47177"/>
    <w:rsid w:val="00F50C78"/>
    <w:rsid w:val="00F51058"/>
    <w:rsid w:val="00F5262B"/>
    <w:rsid w:val="00F52C65"/>
    <w:rsid w:val="00F52D0B"/>
    <w:rsid w:val="00F54799"/>
    <w:rsid w:val="00F54D71"/>
    <w:rsid w:val="00F554C7"/>
    <w:rsid w:val="00F555EC"/>
    <w:rsid w:val="00F56C0D"/>
    <w:rsid w:val="00F616C1"/>
    <w:rsid w:val="00F62750"/>
    <w:rsid w:val="00F62F52"/>
    <w:rsid w:val="00F66200"/>
    <w:rsid w:val="00F6713D"/>
    <w:rsid w:val="00F71CFE"/>
    <w:rsid w:val="00F71D4F"/>
    <w:rsid w:val="00F72CD7"/>
    <w:rsid w:val="00F73329"/>
    <w:rsid w:val="00F75407"/>
    <w:rsid w:val="00F77E19"/>
    <w:rsid w:val="00F801A1"/>
    <w:rsid w:val="00F80515"/>
    <w:rsid w:val="00F811F9"/>
    <w:rsid w:val="00F81C22"/>
    <w:rsid w:val="00F823A9"/>
    <w:rsid w:val="00F83664"/>
    <w:rsid w:val="00F85F4D"/>
    <w:rsid w:val="00F87503"/>
    <w:rsid w:val="00F879BA"/>
    <w:rsid w:val="00F87ECC"/>
    <w:rsid w:val="00F90619"/>
    <w:rsid w:val="00F91EE8"/>
    <w:rsid w:val="00F92291"/>
    <w:rsid w:val="00F94E2B"/>
    <w:rsid w:val="00F94FED"/>
    <w:rsid w:val="00F953DF"/>
    <w:rsid w:val="00F9752D"/>
    <w:rsid w:val="00F97BEB"/>
    <w:rsid w:val="00FA2613"/>
    <w:rsid w:val="00FA3D61"/>
    <w:rsid w:val="00FA40B7"/>
    <w:rsid w:val="00FA630E"/>
    <w:rsid w:val="00FA65AB"/>
    <w:rsid w:val="00FA70E8"/>
    <w:rsid w:val="00FB1027"/>
    <w:rsid w:val="00FB10BE"/>
    <w:rsid w:val="00FB2504"/>
    <w:rsid w:val="00FB6009"/>
    <w:rsid w:val="00FB6B9C"/>
    <w:rsid w:val="00FB7AD7"/>
    <w:rsid w:val="00FC0544"/>
    <w:rsid w:val="00FC604C"/>
    <w:rsid w:val="00FC60BD"/>
    <w:rsid w:val="00FC61CA"/>
    <w:rsid w:val="00FC7328"/>
    <w:rsid w:val="00FD049F"/>
    <w:rsid w:val="00FD05B7"/>
    <w:rsid w:val="00FD0824"/>
    <w:rsid w:val="00FD1008"/>
    <w:rsid w:val="00FD6CBB"/>
    <w:rsid w:val="00FD6D0F"/>
    <w:rsid w:val="00FD7ADE"/>
    <w:rsid w:val="00FE05E7"/>
    <w:rsid w:val="00FE2CB5"/>
    <w:rsid w:val="00FE3A29"/>
    <w:rsid w:val="00FE3F10"/>
    <w:rsid w:val="00FE4801"/>
    <w:rsid w:val="00FE5FA3"/>
    <w:rsid w:val="00FE7F3D"/>
    <w:rsid w:val="00FF02F7"/>
    <w:rsid w:val="00FF0CA1"/>
    <w:rsid w:val="00FF1644"/>
    <w:rsid w:val="00FF23DE"/>
    <w:rsid w:val="00FF245B"/>
    <w:rsid w:val="00FF3DE3"/>
    <w:rsid w:val="00FF401B"/>
    <w:rsid w:val="00FF536D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  <w:style w:type="paragraph" w:customStyle="1" w:styleId="Default">
    <w:name w:val="Default"/>
    <w:rsid w:val="007175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ody">
    <w:name w:val="Body"/>
    <w:rsid w:val="00CF3707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CF3707"/>
    <w:pPr>
      <w:numPr>
        <w:numId w:val="18"/>
      </w:numPr>
    </w:pPr>
  </w:style>
  <w:style w:type="paragraph" w:customStyle="1" w:styleId="BodyBA">
    <w:name w:val="Body B A"/>
    <w:rsid w:val="00B33F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A">
    <w:name w:val="Body B A A"/>
    <w:rsid w:val="00A56A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AB28-CB60-4C6F-B279-2AF15B75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Karen Holdsworth</cp:lastModifiedBy>
  <cp:revision>9</cp:revision>
  <cp:lastPrinted>2024-02-01T15:51:00Z</cp:lastPrinted>
  <dcterms:created xsi:type="dcterms:W3CDTF">2024-02-01T17:17:00Z</dcterms:created>
  <dcterms:modified xsi:type="dcterms:W3CDTF">2024-02-06T09:47:00Z</dcterms:modified>
</cp:coreProperties>
</file>