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AEC73" w14:textId="77777777" w:rsidR="001F7AA0" w:rsidRPr="00345225" w:rsidRDefault="001F7AA0" w:rsidP="002D7B12">
      <w:pPr>
        <w:pStyle w:val="Title"/>
        <w:rPr>
          <w:color w:val="auto"/>
          <w:u w:val="single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67E5B5E7" w14:textId="5B7897B0" w:rsidR="00EE2F41" w:rsidRPr="001D1AF4" w:rsidRDefault="00D50EB3" w:rsidP="00F879BA">
      <w:pPr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The </w:t>
      </w:r>
      <w:r w:rsidR="00762810" w:rsidRPr="001D1AF4">
        <w:rPr>
          <w:rFonts w:asciiTheme="minorHAnsi" w:hAnsiTheme="minorHAnsi" w:cstheme="minorHAnsi"/>
        </w:rPr>
        <w:t xml:space="preserve">next </w:t>
      </w:r>
      <w:r w:rsidRPr="001D1AF4">
        <w:rPr>
          <w:rFonts w:asciiTheme="minorHAnsi" w:hAnsiTheme="minorHAnsi" w:cstheme="minorHAnsi"/>
        </w:rPr>
        <w:t xml:space="preserve">meeting of the Parish Council will be held on </w:t>
      </w:r>
      <w:r w:rsidR="00DE3088">
        <w:rPr>
          <w:rFonts w:asciiTheme="minorHAnsi" w:hAnsiTheme="minorHAnsi" w:cstheme="minorHAnsi"/>
          <w:b/>
          <w:bCs/>
        </w:rPr>
        <w:t>8</w:t>
      </w:r>
      <w:r w:rsidR="00DE3088" w:rsidRPr="00DE3088">
        <w:rPr>
          <w:rFonts w:asciiTheme="minorHAnsi" w:hAnsiTheme="minorHAnsi" w:cstheme="minorHAnsi"/>
          <w:b/>
          <w:bCs/>
          <w:vertAlign w:val="superscript"/>
        </w:rPr>
        <w:t>th</w:t>
      </w:r>
      <w:r w:rsidR="00DE3088">
        <w:rPr>
          <w:rFonts w:asciiTheme="minorHAnsi" w:hAnsiTheme="minorHAnsi" w:cstheme="minorHAnsi"/>
          <w:b/>
          <w:bCs/>
        </w:rPr>
        <w:t xml:space="preserve"> July</w:t>
      </w:r>
      <w:r w:rsidR="00234792">
        <w:rPr>
          <w:rFonts w:asciiTheme="minorHAnsi" w:hAnsiTheme="minorHAnsi" w:cstheme="minorHAnsi"/>
          <w:b/>
          <w:bCs/>
        </w:rPr>
        <w:t xml:space="preserve"> </w:t>
      </w:r>
      <w:r w:rsidR="00246573">
        <w:rPr>
          <w:rFonts w:asciiTheme="minorHAnsi" w:hAnsiTheme="minorHAnsi" w:cstheme="minorHAnsi"/>
          <w:b/>
          <w:bCs/>
        </w:rPr>
        <w:t>2024</w:t>
      </w:r>
      <w:r w:rsidR="00E243D8" w:rsidRPr="00E243D8">
        <w:rPr>
          <w:rFonts w:asciiTheme="minorHAnsi" w:hAnsiTheme="minorHAnsi" w:cstheme="minorHAnsi"/>
          <w:b/>
        </w:rPr>
        <w:t xml:space="preserve"> </w:t>
      </w:r>
      <w:r w:rsidR="00BC1AD7" w:rsidRPr="001D1AF4">
        <w:rPr>
          <w:rFonts w:asciiTheme="minorHAnsi" w:hAnsiTheme="minorHAnsi" w:cstheme="minorHAnsi"/>
          <w:bCs/>
        </w:rPr>
        <w:t>at</w:t>
      </w:r>
      <w:r w:rsidR="007931A9" w:rsidRPr="00E243D8">
        <w:rPr>
          <w:rFonts w:asciiTheme="minorHAnsi" w:hAnsiTheme="minorHAnsi" w:cstheme="minorHAnsi"/>
          <w:b/>
        </w:rPr>
        <w:t xml:space="preserve"> </w:t>
      </w:r>
      <w:r w:rsidR="00A25A5F" w:rsidRPr="001D1AF4">
        <w:rPr>
          <w:rFonts w:asciiTheme="minorHAnsi" w:hAnsiTheme="minorHAnsi" w:cstheme="minorHAnsi"/>
        </w:rPr>
        <w:t>7</w:t>
      </w:r>
      <w:r w:rsidR="00197BDB" w:rsidRPr="001D1AF4">
        <w:rPr>
          <w:rFonts w:asciiTheme="minorHAnsi" w:hAnsiTheme="minorHAnsi" w:cstheme="minorHAnsi"/>
        </w:rPr>
        <w:t>.30</w:t>
      </w:r>
      <w:r w:rsidR="006A2F6B" w:rsidRPr="001D1AF4">
        <w:rPr>
          <w:rFonts w:asciiTheme="minorHAnsi" w:hAnsiTheme="minorHAnsi" w:cstheme="minorHAnsi"/>
        </w:rPr>
        <w:t>pm in the Village Hall</w:t>
      </w:r>
      <w:r w:rsidR="00234792">
        <w:rPr>
          <w:rFonts w:asciiTheme="minorHAnsi" w:hAnsiTheme="minorHAnsi" w:cstheme="minorHAnsi"/>
        </w:rPr>
        <w:t>.</w:t>
      </w:r>
    </w:p>
    <w:p w14:paraId="07D00A23" w14:textId="01E18C21" w:rsidR="006136C6" w:rsidRPr="001D1AF4" w:rsidRDefault="00EF1230" w:rsidP="00F879BA">
      <w:pPr>
        <w:pStyle w:val="Heading1"/>
        <w:spacing w:before="0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Meetings of the Parish Council are open to the public</w:t>
      </w:r>
      <w:r w:rsidR="00A863CB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and each meeting will include 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time for public participation </w:t>
      </w:r>
      <w:r w:rsidR="005A1F9F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of 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20 min</w:t>
      </w:r>
      <w:r w:rsidR="004F4420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utes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.</w:t>
      </w:r>
      <w:r w:rsidR="00F402BF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Members of the public are then welcome to stay as observers or leave the meeting.</w:t>
      </w:r>
    </w:p>
    <w:p w14:paraId="564C4493" w14:textId="77777777" w:rsidR="00281F98" w:rsidRPr="001D1AF4" w:rsidRDefault="00281F98" w:rsidP="00F879BA">
      <w:pPr>
        <w:spacing w:after="0" w:line="240" w:lineRule="auto"/>
        <w:rPr>
          <w:rFonts w:asciiTheme="minorHAnsi" w:hAnsiTheme="minorHAnsi" w:cstheme="minorHAnsi"/>
        </w:rPr>
      </w:pPr>
    </w:p>
    <w:p w14:paraId="1A6A3494" w14:textId="3898BB0A" w:rsidR="009970CC" w:rsidRPr="001D1AF4" w:rsidRDefault="009970CC" w:rsidP="00F879BA">
      <w:pPr>
        <w:spacing w:after="0" w:line="240" w:lineRule="auto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K</w:t>
      </w:r>
      <w:r w:rsidR="008C22DE" w:rsidRPr="001D1AF4">
        <w:rPr>
          <w:rFonts w:asciiTheme="minorHAnsi" w:hAnsiTheme="minorHAnsi" w:cstheme="minorHAnsi"/>
        </w:rPr>
        <w:t>aren Holdsworth</w:t>
      </w:r>
      <w:r w:rsidRPr="001D1AF4">
        <w:rPr>
          <w:rFonts w:asciiTheme="minorHAnsi" w:hAnsiTheme="minorHAnsi" w:cstheme="minorHAnsi"/>
        </w:rPr>
        <w:t>, Parish Clerk</w:t>
      </w:r>
    </w:p>
    <w:p w14:paraId="47F1983D" w14:textId="3619DE2C" w:rsidR="009970CC" w:rsidRDefault="00807EDF" w:rsidP="00F879BA">
      <w:pPr>
        <w:spacing w:after="0" w:line="240" w:lineRule="auto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Date:</w:t>
      </w:r>
      <w:r w:rsidR="00FE1D6F">
        <w:rPr>
          <w:rFonts w:asciiTheme="minorHAnsi" w:hAnsiTheme="minorHAnsi" w:cstheme="minorHAnsi"/>
        </w:rPr>
        <w:t xml:space="preserve"> </w:t>
      </w:r>
      <w:r w:rsidR="00DE3088">
        <w:rPr>
          <w:rFonts w:asciiTheme="minorHAnsi" w:hAnsiTheme="minorHAnsi" w:cstheme="minorHAnsi"/>
        </w:rPr>
        <w:t xml:space="preserve"> </w:t>
      </w:r>
      <w:r w:rsidR="007C4875">
        <w:rPr>
          <w:rFonts w:asciiTheme="minorHAnsi" w:hAnsiTheme="minorHAnsi" w:cstheme="minorHAnsi"/>
        </w:rPr>
        <w:t>2</w:t>
      </w:r>
      <w:r w:rsidR="007C4875" w:rsidRPr="007C4875">
        <w:rPr>
          <w:rFonts w:asciiTheme="minorHAnsi" w:hAnsiTheme="minorHAnsi" w:cstheme="minorHAnsi"/>
          <w:vertAlign w:val="superscript"/>
        </w:rPr>
        <w:t>nd</w:t>
      </w:r>
      <w:r w:rsidR="007C4875">
        <w:rPr>
          <w:rFonts w:asciiTheme="minorHAnsi" w:hAnsiTheme="minorHAnsi" w:cstheme="minorHAnsi"/>
        </w:rPr>
        <w:t xml:space="preserve"> </w:t>
      </w:r>
      <w:r w:rsidR="00DE3088">
        <w:rPr>
          <w:rFonts w:asciiTheme="minorHAnsi" w:hAnsiTheme="minorHAnsi" w:cstheme="minorHAnsi"/>
        </w:rPr>
        <w:t xml:space="preserve">July </w:t>
      </w:r>
      <w:r w:rsidR="00291D71">
        <w:rPr>
          <w:rFonts w:asciiTheme="minorHAnsi" w:hAnsiTheme="minorHAnsi" w:cstheme="minorHAnsi"/>
        </w:rPr>
        <w:t>2024</w:t>
      </w:r>
    </w:p>
    <w:p w14:paraId="1DC76A27" w14:textId="77777777" w:rsidR="005567AF" w:rsidRDefault="005567AF" w:rsidP="00F879BA">
      <w:pPr>
        <w:spacing w:after="0" w:line="240" w:lineRule="auto"/>
        <w:rPr>
          <w:rFonts w:asciiTheme="minorHAnsi" w:hAnsiTheme="minorHAnsi" w:cstheme="minorHAnsi"/>
        </w:rPr>
      </w:pPr>
    </w:p>
    <w:p w14:paraId="201BCB44" w14:textId="0B459F02" w:rsidR="006730D0" w:rsidRDefault="0024657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</w:t>
      </w:r>
      <w:r w:rsidR="00A72B41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Apologies for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A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bsence</w:t>
      </w:r>
    </w:p>
    <w:p w14:paraId="30A780A6" w14:textId="709F27D9" w:rsidR="00EE2F72" w:rsidRPr="00A8656B" w:rsidRDefault="00EE2F72" w:rsidP="00EE2F72">
      <w:pPr>
        <w:pStyle w:val="Body"/>
        <w:rPr>
          <w:rFonts w:asciiTheme="majorHAnsi" w:hAnsiTheme="majorHAnsi" w:cstheme="majorHAnsi"/>
        </w:rPr>
      </w:pPr>
    </w:p>
    <w:p w14:paraId="6551B6CF" w14:textId="2DBF876C" w:rsidR="006730D0" w:rsidRPr="001D1AF4" w:rsidRDefault="00234792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2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Declarations of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I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nterest</w:t>
      </w:r>
    </w:p>
    <w:p w14:paraId="0ADF0B81" w14:textId="77777777" w:rsidR="006730D0" w:rsidRPr="001D1AF4" w:rsidRDefault="006730D0" w:rsidP="00F879BA">
      <w:pPr>
        <w:pStyle w:val="Body"/>
        <w:rPr>
          <w:rFonts w:asciiTheme="minorHAnsi" w:hAnsiTheme="minorHAnsi" w:cstheme="minorHAnsi"/>
          <w:b/>
          <w:bCs/>
        </w:rPr>
      </w:pPr>
    </w:p>
    <w:p w14:paraId="5428AA72" w14:textId="772397CA" w:rsidR="00CD55F2" w:rsidRPr="001D1AF4" w:rsidRDefault="007872E7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3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Public Session</w:t>
      </w:r>
      <w:r w:rsidR="00C83412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29C90159" w14:textId="6BD988F6" w:rsidR="006730D0" w:rsidRDefault="006730D0" w:rsidP="00F879BA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To provide members of the public with the opportunity to comment on items on the </w:t>
      </w:r>
      <w:r w:rsidR="00EB747E" w:rsidRPr="001D1AF4">
        <w:rPr>
          <w:rFonts w:asciiTheme="minorHAnsi" w:hAnsiTheme="minorHAnsi" w:cstheme="minorHAnsi"/>
        </w:rPr>
        <w:t>a</w:t>
      </w:r>
      <w:r w:rsidRPr="001D1AF4">
        <w:rPr>
          <w:rFonts w:asciiTheme="minorHAnsi" w:hAnsiTheme="minorHAnsi" w:cstheme="minorHAnsi"/>
        </w:rPr>
        <w:t>genda or raise items for future consideration</w:t>
      </w:r>
      <w:r w:rsidR="00EB747E" w:rsidRPr="001D1AF4">
        <w:rPr>
          <w:rFonts w:asciiTheme="minorHAnsi" w:hAnsiTheme="minorHAnsi" w:cstheme="minorHAnsi"/>
        </w:rPr>
        <w:t>. Five</w:t>
      </w:r>
      <w:r w:rsidRPr="001D1AF4">
        <w:rPr>
          <w:rFonts w:asciiTheme="minorHAnsi" w:hAnsiTheme="minorHAnsi" w:cstheme="minorHAnsi"/>
        </w:rPr>
        <w:t xml:space="preserve"> minutes per person maximum</w:t>
      </w:r>
      <w:r w:rsidR="00EB747E" w:rsidRPr="001D1AF4">
        <w:rPr>
          <w:rFonts w:asciiTheme="minorHAnsi" w:hAnsiTheme="minorHAnsi" w:cstheme="minorHAnsi"/>
        </w:rPr>
        <w:t xml:space="preserve">, </w:t>
      </w:r>
      <w:r w:rsidRPr="001D1AF4">
        <w:rPr>
          <w:rFonts w:asciiTheme="minorHAnsi" w:hAnsiTheme="minorHAnsi" w:cstheme="minorHAnsi"/>
        </w:rPr>
        <w:t xml:space="preserve">not exceeding </w:t>
      </w:r>
      <w:r w:rsidR="00EB747E" w:rsidRPr="001D1AF4">
        <w:rPr>
          <w:rFonts w:asciiTheme="minorHAnsi" w:hAnsiTheme="minorHAnsi" w:cstheme="minorHAnsi"/>
        </w:rPr>
        <w:t>twenty</w:t>
      </w:r>
      <w:r w:rsidRPr="001D1AF4">
        <w:rPr>
          <w:rFonts w:asciiTheme="minorHAnsi" w:hAnsiTheme="minorHAnsi" w:cstheme="minorHAnsi"/>
        </w:rPr>
        <w:t xml:space="preserve"> minutes in total</w:t>
      </w:r>
      <w:r w:rsidR="00EB747E" w:rsidRPr="001D1AF4">
        <w:rPr>
          <w:rFonts w:asciiTheme="minorHAnsi" w:hAnsiTheme="minorHAnsi" w:cstheme="minorHAnsi"/>
        </w:rPr>
        <w:t>.</w:t>
      </w:r>
    </w:p>
    <w:p w14:paraId="2D565351" w14:textId="77777777" w:rsidR="00291D71" w:rsidRDefault="00291D71" w:rsidP="00F879BA">
      <w:pPr>
        <w:pStyle w:val="Body"/>
        <w:rPr>
          <w:rFonts w:asciiTheme="minorHAnsi" w:hAnsiTheme="minorHAnsi" w:cstheme="minorHAnsi"/>
        </w:rPr>
      </w:pPr>
    </w:p>
    <w:p w14:paraId="3C81D5CA" w14:textId="5ECE2019" w:rsidR="001F4E5A" w:rsidRDefault="007872E7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4</w:t>
      </w:r>
      <w:r w:rsidR="001E67EB">
        <w:rPr>
          <w:rFonts w:asciiTheme="minorHAnsi" w:hAnsiTheme="minorHAnsi" w:cstheme="minorHAnsi"/>
          <w:b/>
          <w:bCs/>
          <w:u w:val="single"/>
        </w:rPr>
        <w:t>.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 Approval of the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M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inutes of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P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revious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M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>eeting</w:t>
      </w:r>
    </w:p>
    <w:p w14:paraId="60806D71" w14:textId="77777777" w:rsidR="00723090" w:rsidRPr="001D1AF4" w:rsidRDefault="00723090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04A7C89D" w14:textId="68C4F349" w:rsidR="00A865A0" w:rsidRPr="001D1AF4" w:rsidRDefault="007872E7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5</w:t>
      </w:r>
      <w:r w:rsidR="00A865A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Report from County </w:t>
      </w:r>
      <w:proofErr w:type="spellStart"/>
      <w:r w:rsidR="006730D0" w:rsidRPr="001D1AF4">
        <w:rPr>
          <w:rFonts w:asciiTheme="minorHAnsi" w:hAnsiTheme="minorHAnsi" w:cstheme="minorHAnsi"/>
          <w:b/>
          <w:bCs/>
          <w:u w:val="single"/>
        </w:rPr>
        <w:t>Councillor</w:t>
      </w:r>
      <w:proofErr w:type="spellEnd"/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 Lisa Spivey</w:t>
      </w:r>
    </w:p>
    <w:p w14:paraId="4DB24814" w14:textId="77777777" w:rsidR="006730D0" w:rsidRPr="001D1AF4" w:rsidRDefault="006730D0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4B840035" w14:textId="75C6F9EC" w:rsidR="006730D0" w:rsidRDefault="007872E7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6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2B222D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Report from District </w:t>
      </w:r>
      <w:proofErr w:type="spellStart"/>
      <w:r w:rsidR="006730D0" w:rsidRPr="001D1AF4">
        <w:rPr>
          <w:rFonts w:asciiTheme="minorHAnsi" w:hAnsiTheme="minorHAnsi" w:cstheme="minorHAnsi"/>
          <w:b/>
          <w:bCs/>
          <w:u w:val="single"/>
        </w:rPr>
        <w:t>Councillor</w:t>
      </w:r>
      <w:proofErr w:type="spellEnd"/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>Mike McKeown</w:t>
      </w:r>
    </w:p>
    <w:p w14:paraId="1C721485" w14:textId="77777777" w:rsidR="005E098A" w:rsidRDefault="005E098A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4A5DD61B" w14:textId="3C66BD76" w:rsidR="005E098A" w:rsidRDefault="009A7D96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7.  Village Charities Council</w:t>
      </w:r>
    </w:p>
    <w:p w14:paraId="70BD12E8" w14:textId="360706AE" w:rsidR="001D368F" w:rsidRPr="001D368F" w:rsidRDefault="001D368F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526842C9" w14:textId="44D11360" w:rsidR="00F36348" w:rsidRDefault="009A7D96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8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A80B28">
        <w:rPr>
          <w:rFonts w:asciiTheme="minorHAnsi" w:hAnsiTheme="minorHAnsi" w:cstheme="minorHAnsi"/>
          <w:b/>
          <w:bCs/>
          <w:u w:val="single"/>
        </w:rPr>
        <w:t xml:space="preserve"> </w:t>
      </w:r>
      <w:r w:rsidR="00332A73">
        <w:rPr>
          <w:rFonts w:asciiTheme="minorHAnsi" w:hAnsiTheme="minorHAnsi" w:cstheme="minorHAnsi"/>
          <w:b/>
          <w:bCs/>
          <w:u w:val="single"/>
        </w:rPr>
        <w:t>Follow Up on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 xml:space="preserve"> Previous Meeting Actions</w:t>
      </w:r>
    </w:p>
    <w:p w14:paraId="19655E38" w14:textId="0A0D5A0B" w:rsidR="00147431" w:rsidRDefault="00147431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32FE66B7" w14:textId="0DD83FAC" w:rsidR="00EE2F41" w:rsidRDefault="009A7D96" w:rsidP="00BF76AA">
      <w:pPr>
        <w:pStyle w:val="Body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DB340C" w:rsidRPr="00DB340C">
        <w:rPr>
          <w:rFonts w:asciiTheme="minorHAnsi" w:hAnsiTheme="minorHAnsi" w:cstheme="minorHAnsi"/>
        </w:rPr>
        <w:t>.1</w:t>
      </w:r>
      <w:r w:rsidR="00DB340C">
        <w:rPr>
          <w:rFonts w:asciiTheme="minorHAnsi" w:hAnsiTheme="minorHAnsi" w:cstheme="minorHAnsi"/>
        </w:rPr>
        <w:tab/>
      </w:r>
      <w:r w:rsidR="00EE2F41">
        <w:rPr>
          <w:rFonts w:asciiTheme="minorHAnsi" w:hAnsiTheme="minorHAnsi" w:cstheme="minorHAnsi"/>
        </w:rPr>
        <w:t xml:space="preserve">GV to engage with LME </w:t>
      </w:r>
      <w:r w:rsidR="00474433">
        <w:rPr>
          <w:rFonts w:asciiTheme="minorHAnsi" w:hAnsiTheme="minorHAnsi" w:cstheme="minorHAnsi"/>
        </w:rPr>
        <w:t xml:space="preserve">management </w:t>
      </w:r>
      <w:r w:rsidR="00EE2F41">
        <w:rPr>
          <w:rFonts w:asciiTheme="minorHAnsi" w:hAnsiTheme="minorHAnsi" w:cstheme="minorHAnsi"/>
        </w:rPr>
        <w:t xml:space="preserve">regarding measures to avoid </w:t>
      </w:r>
      <w:r w:rsidR="000268AF">
        <w:rPr>
          <w:rFonts w:asciiTheme="minorHAnsi" w:hAnsiTheme="minorHAnsi" w:cstheme="minorHAnsi"/>
        </w:rPr>
        <w:t>visiting</w:t>
      </w:r>
      <w:r w:rsidR="00EE2F41">
        <w:rPr>
          <w:rFonts w:asciiTheme="minorHAnsi" w:hAnsiTheme="minorHAnsi" w:cstheme="minorHAnsi"/>
        </w:rPr>
        <w:t xml:space="preserve"> traffic entering Mill Lane.</w:t>
      </w:r>
    </w:p>
    <w:p w14:paraId="76FA4CCE" w14:textId="31F8AEF8" w:rsidR="00DB340C" w:rsidRDefault="009A7D96" w:rsidP="00DA744D">
      <w:pPr>
        <w:pStyle w:val="Body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EE2F41">
        <w:rPr>
          <w:rFonts w:asciiTheme="minorHAnsi" w:hAnsiTheme="minorHAnsi" w:cstheme="minorHAnsi"/>
        </w:rPr>
        <w:t>.2</w:t>
      </w:r>
      <w:r w:rsidR="00EE2F41">
        <w:rPr>
          <w:rFonts w:asciiTheme="minorHAnsi" w:hAnsiTheme="minorHAnsi" w:cstheme="minorHAnsi"/>
        </w:rPr>
        <w:tab/>
        <w:t>Mike Wilding to submit Build Back Better funding</w:t>
      </w:r>
      <w:r w:rsidR="00BF76AA">
        <w:rPr>
          <w:rFonts w:asciiTheme="minorHAnsi" w:hAnsiTheme="minorHAnsi" w:cstheme="minorHAnsi"/>
        </w:rPr>
        <w:t xml:space="preserve"> request for Village Lake items.</w:t>
      </w:r>
      <w:r w:rsidR="00EE2F41">
        <w:rPr>
          <w:rFonts w:asciiTheme="minorHAnsi" w:hAnsiTheme="minorHAnsi" w:cstheme="minorHAnsi"/>
        </w:rPr>
        <w:t xml:space="preserve"> </w:t>
      </w:r>
    </w:p>
    <w:p w14:paraId="3C6BEAAB" w14:textId="6A3FF857" w:rsidR="00DA23B8" w:rsidRDefault="009A7D96" w:rsidP="00BF76AA">
      <w:pPr>
        <w:pStyle w:val="Body"/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8</w:t>
      </w:r>
      <w:r w:rsidR="009E33F3">
        <w:rPr>
          <w:rFonts w:asciiTheme="minorHAnsi" w:hAnsiTheme="minorHAnsi" w:cstheme="minorHAnsi"/>
          <w:lang w:val="en-GB"/>
        </w:rPr>
        <w:t>.</w:t>
      </w:r>
      <w:r w:rsidR="00DA0263">
        <w:rPr>
          <w:rFonts w:asciiTheme="minorHAnsi" w:hAnsiTheme="minorHAnsi" w:cstheme="minorHAnsi"/>
          <w:lang w:val="en-GB"/>
        </w:rPr>
        <w:t>3</w:t>
      </w:r>
      <w:r w:rsidR="00332A73">
        <w:rPr>
          <w:rFonts w:asciiTheme="minorHAnsi" w:hAnsiTheme="minorHAnsi" w:cstheme="minorHAnsi"/>
          <w:lang w:val="en-GB"/>
        </w:rPr>
        <w:tab/>
      </w:r>
      <w:r w:rsidR="009E33F3">
        <w:rPr>
          <w:rFonts w:asciiTheme="minorHAnsi" w:hAnsiTheme="minorHAnsi" w:cstheme="minorHAnsi"/>
          <w:lang w:val="en-GB"/>
        </w:rPr>
        <w:t xml:space="preserve">AC to engage with </w:t>
      </w:r>
      <w:r w:rsidR="00474433">
        <w:rPr>
          <w:rFonts w:asciiTheme="minorHAnsi" w:hAnsiTheme="minorHAnsi" w:cstheme="minorHAnsi"/>
          <w:lang w:val="en-GB"/>
        </w:rPr>
        <w:t xml:space="preserve">Gloucester Constabulary regarding speed camera installation and look for volunteers for data capture. </w:t>
      </w:r>
    </w:p>
    <w:p w14:paraId="17A92F76" w14:textId="142CAD0B" w:rsidR="00332A73" w:rsidRDefault="009A7D96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7B455D">
        <w:rPr>
          <w:rFonts w:asciiTheme="minorHAnsi" w:hAnsiTheme="minorHAnsi" w:cstheme="minorHAnsi"/>
          <w:sz w:val="22"/>
          <w:szCs w:val="22"/>
          <w:lang w:val="en-GB"/>
        </w:rPr>
        <w:t>.4</w:t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ab/>
        <w:t xml:space="preserve">NH to </w:t>
      </w:r>
      <w:r w:rsidR="00D77873">
        <w:rPr>
          <w:rFonts w:asciiTheme="minorHAnsi" w:hAnsiTheme="minorHAnsi" w:cstheme="minorHAnsi"/>
          <w:sz w:val="22"/>
          <w:szCs w:val="22"/>
          <w:lang w:val="en-GB"/>
        </w:rPr>
        <w:t>provide feedback on Active Travel Fund application and associated discussions on the</w:t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 xml:space="preserve"> ‘missing link’ cycle path from SK to AK</w:t>
      </w:r>
      <w:r w:rsidR="00D77873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98581CB" w14:textId="75162C1C" w:rsidR="00260E2E" w:rsidRDefault="009A7D96" w:rsidP="00262E9C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7B455D">
        <w:rPr>
          <w:rFonts w:asciiTheme="minorHAnsi" w:hAnsiTheme="minorHAnsi" w:cstheme="minorHAnsi"/>
          <w:sz w:val="22"/>
          <w:szCs w:val="22"/>
          <w:lang w:val="en-GB"/>
        </w:rPr>
        <w:t>.5</w:t>
      </w:r>
      <w:r w:rsidR="007A7106">
        <w:rPr>
          <w:rFonts w:asciiTheme="minorHAnsi" w:hAnsiTheme="minorHAnsi" w:cstheme="minorHAnsi"/>
          <w:sz w:val="22"/>
          <w:szCs w:val="22"/>
          <w:lang w:val="en-GB"/>
        </w:rPr>
        <w:tab/>
      </w:r>
      <w:r w:rsidR="00541DEC">
        <w:rPr>
          <w:rFonts w:asciiTheme="minorHAnsi" w:hAnsiTheme="minorHAnsi" w:cstheme="minorHAnsi"/>
          <w:sz w:val="22"/>
          <w:szCs w:val="22"/>
          <w:lang w:val="en-GB"/>
        </w:rPr>
        <w:t>HC</w:t>
      </w:r>
      <w:r w:rsidR="00B7167F">
        <w:rPr>
          <w:rFonts w:asciiTheme="minorHAnsi" w:hAnsiTheme="minorHAnsi" w:cstheme="minorHAnsi"/>
          <w:sz w:val="22"/>
          <w:szCs w:val="22"/>
          <w:lang w:val="en-GB"/>
        </w:rPr>
        <w:t xml:space="preserve"> to</w:t>
      </w:r>
      <w:r w:rsidR="00541DEC">
        <w:rPr>
          <w:rFonts w:asciiTheme="minorHAnsi" w:hAnsiTheme="minorHAnsi" w:cstheme="minorHAnsi"/>
          <w:sz w:val="22"/>
          <w:szCs w:val="22"/>
          <w:lang w:val="en-GB"/>
        </w:rPr>
        <w:t xml:space="preserve"> update on 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flooding to include publication of report, best practice for proactive inspection, mapping options and Neigh Bridge pump.</w:t>
      </w:r>
    </w:p>
    <w:p w14:paraId="48B40324" w14:textId="48B13009" w:rsidR="007761D3" w:rsidRDefault="009A7D96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7B455D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474433">
        <w:rPr>
          <w:rFonts w:asciiTheme="minorHAnsi" w:hAnsiTheme="minorHAnsi" w:cstheme="minorHAnsi"/>
          <w:sz w:val="22"/>
          <w:szCs w:val="22"/>
          <w:lang w:val="en-GB"/>
        </w:rPr>
        <w:t>6</w:t>
      </w:r>
      <w:r w:rsidR="001A2F3E">
        <w:rPr>
          <w:rFonts w:asciiTheme="minorHAnsi" w:hAnsiTheme="minorHAnsi" w:cstheme="minorHAnsi"/>
          <w:sz w:val="22"/>
          <w:szCs w:val="22"/>
          <w:lang w:val="en-GB"/>
        </w:rPr>
        <w:tab/>
        <w:t xml:space="preserve">KH to look into </w:t>
      </w:r>
      <w:r w:rsidR="00B52CDE">
        <w:rPr>
          <w:rFonts w:asciiTheme="minorHAnsi" w:hAnsiTheme="minorHAnsi" w:cstheme="minorHAnsi"/>
          <w:sz w:val="22"/>
          <w:szCs w:val="22"/>
          <w:lang w:val="en-GB"/>
        </w:rPr>
        <w:t>replacement</w:t>
      </w:r>
      <w:r w:rsidR="001A2F3E">
        <w:rPr>
          <w:rFonts w:asciiTheme="minorHAnsi" w:hAnsiTheme="minorHAnsi" w:cstheme="minorHAnsi"/>
          <w:sz w:val="22"/>
          <w:szCs w:val="22"/>
          <w:lang w:val="en-GB"/>
        </w:rPr>
        <w:t xml:space="preserve"> notice board prices.</w:t>
      </w:r>
    </w:p>
    <w:p w14:paraId="3608BE83" w14:textId="495202D4" w:rsidR="003A7BA5" w:rsidRDefault="009A7D96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C71CFE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474433">
        <w:rPr>
          <w:rFonts w:asciiTheme="minorHAnsi" w:hAnsiTheme="minorHAnsi" w:cstheme="minorHAnsi"/>
          <w:sz w:val="22"/>
          <w:szCs w:val="22"/>
          <w:lang w:val="en-GB"/>
        </w:rPr>
        <w:t>7</w:t>
      </w:r>
      <w:r w:rsidR="00C71CFE">
        <w:rPr>
          <w:rFonts w:asciiTheme="minorHAnsi" w:hAnsiTheme="minorHAnsi" w:cstheme="minorHAnsi"/>
          <w:sz w:val="22"/>
          <w:szCs w:val="22"/>
          <w:lang w:val="en-GB"/>
        </w:rPr>
        <w:tab/>
        <w:t>MHO to submit application for Bakers Arms</w:t>
      </w:r>
      <w:r w:rsidR="00474433">
        <w:rPr>
          <w:rFonts w:asciiTheme="minorHAnsi" w:hAnsiTheme="minorHAnsi" w:cstheme="minorHAnsi"/>
          <w:sz w:val="22"/>
          <w:szCs w:val="22"/>
          <w:lang w:val="en-GB"/>
        </w:rPr>
        <w:t xml:space="preserve"> to be registered as a </w:t>
      </w:r>
      <w:r w:rsidR="00C71CFE">
        <w:rPr>
          <w:rFonts w:asciiTheme="minorHAnsi" w:hAnsiTheme="minorHAnsi" w:cstheme="minorHAnsi"/>
          <w:sz w:val="22"/>
          <w:szCs w:val="22"/>
          <w:lang w:val="en-GB"/>
        </w:rPr>
        <w:t>Community Asset</w:t>
      </w:r>
      <w:r w:rsidR="008B68CA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6528AB1C" w14:textId="470E5F93" w:rsidR="00AD47D3" w:rsidRDefault="009A7D96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AD47D3">
        <w:rPr>
          <w:rFonts w:asciiTheme="minorHAnsi" w:hAnsiTheme="minorHAnsi" w:cstheme="minorHAnsi"/>
          <w:sz w:val="22"/>
          <w:szCs w:val="22"/>
          <w:lang w:val="en-GB"/>
        </w:rPr>
        <w:t>.9</w:t>
      </w:r>
      <w:r w:rsidR="00AD47D3">
        <w:rPr>
          <w:rFonts w:asciiTheme="minorHAnsi" w:hAnsiTheme="minorHAnsi" w:cstheme="minorHAnsi"/>
          <w:sz w:val="22"/>
          <w:szCs w:val="22"/>
          <w:lang w:val="en-GB"/>
        </w:rPr>
        <w:tab/>
        <w:t xml:space="preserve">KH </w:t>
      </w:r>
      <w:r w:rsidR="005278E0">
        <w:rPr>
          <w:rFonts w:asciiTheme="minorHAnsi" w:hAnsiTheme="minorHAnsi" w:cstheme="minorHAnsi"/>
          <w:sz w:val="22"/>
          <w:szCs w:val="22"/>
          <w:lang w:val="en-GB"/>
        </w:rPr>
        <w:t>to distr</w:t>
      </w:r>
      <w:r w:rsidR="00E737F2">
        <w:rPr>
          <w:rFonts w:asciiTheme="minorHAnsi" w:hAnsiTheme="minorHAnsi" w:cstheme="minorHAnsi"/>
          <w:sz w:val="22"/>
          <w:szCs w:val="22"/>
          <w:lang w:val="en-GB"/>
        </w:rPr>
        <w:t>ibute notice about A</w:t>
      </w:r>
      <w:r w:rsidR="008B68CA">
        <w:rPr>
          <w:rFonts w:asciiTheme="minorHAnsi" w:hAnsiTheme="minorHAnsi" w:cstheme="minorHAnsi"/>
          <w:sz w:val="22"/>
          <w:szCs w:val="22"/>
          <w:lang w:val="en-GB"/>
        </w:rPr>
        <w:t>sian Hornet.</w:t>
      </w:r>
    </w:p>
    <w:p w14:paraId="5DB76828" w14:textId="77777777" w:rsidR="007B455D" w:rsidRDefault="007B455D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</w:p>
    <w:p w14:paraId="7BFEB784" w14:textId="7664BDF7" w:rsidR="00CF221B" w:rsidRDefault="00CF221B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</w:p>
    <w:p w14:paraId="60D60AFE" w14:textId="77777777" w:rsidR="00F67A2D" w:rsidRDefault="00F67A2D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11A1A4D8" w14:textId="77777777" w:rsidR="00F67A2D" w:rsidRDefault="00F67A2D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33D46552" w14:textId="77777777" w:rsidR="00474433" w:rsidRDefault="0047443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5764C333" w14:textId="0E709F73" w:rsidR="0012712C" w:rsidRDefault="00CF221B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lastRenderedPageBreak/>
        <w:t>9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 xml:space="preserve">.  Matters to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D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>iscuss</w:t>
      </w:r>
    </w:p>
    <w:p w14:paraId="0F7B2586" w14:textId="77777777" w:rsidR="000C0B0F" w:rsidRDefault="000C0B0F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38BDF75B" w14:textId="29E9E4CF" w:rsidR="00BD675E" w:rsidRDefault="00CA4E0C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8746E5" w:rsidRPr="001D1AF4">
        <w:rPr>
          <w:rFonts w:asciiTheme="minorHAnsi" w:hAnsiTheme="minorHAnsi" w:cstheme="minorHAnsi"/>
        </w:rPr>
        <w:t>.</w:t>
      </w:r>
      <w:r w:rsidR="00C11165">
        <w:rPr>
          <w:rFonts w:asciiTheme="minorHAnsi" w:hAnsiTheme="minorHAnsi" w:cstheme="minorHAnsi"/>
        </w:rPr>
        <w:t>1</w:t>
      </w:r>
      <w:r w:rsidR="008746E5" w:rsidRPr="001D1AF4">
        <w:rPr>
          <w:rFonts w:asciiTheme="minorHAnsi" w:hAnsiTheme="minorHAnsi" w:cstheme="minorHAnsi"/>
        </w:rPr>
        <w:tab/>
      </w:r>
      <w:r w:rsidR="00BD675E" w:rsidRPr="001D1AF4">
        <w:rPr>
          <w:rFonts w:asciiTheme="minorHAnsi" w:hAnsiTheme="minorHAnsi" w:cstheme="minorHAnsi"/>
        </w:rPr>
        <w:t>Financial</w:t>
      </w:r>
      <w:r w:rsidR="001E677D">
        <w:rPr>
          <w:rFonts w:asciiTheme="minorHAnsi" w:hAnsiTheme="minorHAnsi" w:cstheme="minorHAnsi"/>
        </w:rPr>
        <w:t xml:space="preserve"> Update</w:t>
      </w:r>
    </w:p>
    <w:p w14:paraId="790DB155" w14:textId="48C6E1B5" w:rsidR="00BD675E" w:rsidRDefault="00CA4E0C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FF2063">
        <w:rPr>
          <w:rFonts w:asciiTheme="minorHAnsi" w:hAnsiTheme="minorHAnsi" w:cstheme="minorHAnsi"/>
        </w:rPr>
        <w:t>.</w:t>
      </w:r>
      <w:r w:rsidR="00CF221B">
        <w:rPr>
          <w:rFonts w:asciiTheme="minorHAnsi" w:hAnsiTheme="minorHAnsi" w:cstheme="minorHAnsi"/>
        </w:rPr>
        <w:t>2</w:t>
      </w:r>
      <w:r w:rsidR="00FF2063">
        <w:rPr>
          <w:rFonts w:asciiTheme="minorHAnsi" w:hAnsiTheme="minorHAnsi" w:cstheme="minorHAnsi"/>
        </w:rPr>
        <w:tab/>
        <w:t>CI</w:t>
      </w:r>
      <w:r w:rsidR="00CF221B">
        <w:rPr>
          <w:rFonts w:asciiTheme="minorHAnsi" w:hAnsiTheme="minorHAnsi" w:cstheme="minorHAnsi"/>
        </w:rPr>
        <w:t>L</w:t>
      </w:r>
      <w:r w:rsidR="00FF2063">
        <w:rPr>
          <w:rFonts w:asciiTheme="minorHAnsi" w:hAnsiTheme="minorHAnsi" w:cstheme="minorHAnsi"/>
        </w:rPr>
        <w:t xml:space="preserve"> Investments </w:t>
      </w:r>
      <w:r w:rsidR="001A24CA">
        <w:rPr>
          <w:rFonts w:asciiTheme="minorHAnsi" w:hAnsiTheme="minorHAnsi" w:cstheme="minorHAnsi"/>
        </w:rPr>
        <w:t>–</w:t>
      </w:r>
      <w:r w:rsidR="003133ED">
        <w:rPr>
          <w:rFonts w:asciiTheme="minorHAnsi" w:hAnsiTheme="minorHAnsi" w:cstheme="minorHAnsi"/>
        </w:rPr>
        <w:t xml:space="preserve"> Parish</w:t>
      </w:r>
      <w:r w:rsidR="001A24CA">
        <w:rPr>
          <w:rFonts w:asciiTheme="minorHAnsi" w:hAnsiTheme="minorHAnsi" w:cstheme="minorHAnsi"/>
        </w:rPr>
        <w:t xml:space="preserve"> Church</w:t>
      </w:r>
    </w:p>
    <w:p w14:paraId="2AC16D52" w14:textId="77777777" w:rsidR="00AC3511" w:rsidRDefault="00AC3511" w:rsidP="00F879BA">
      <w:pPr>
        <w:pStyle w:val="Body"/>
        <w:rPr>
          <w:rFonts w:asciiTheme="minorHAnsi" w:hAnsiTheme="minorHAnsi" w:cstheme="minorHAnsi"/>
        </w:rPr>
      </w:pPr>
    </w:p>
    <w:p w14:paraId="5BB17922" w14:textId="4D1E7DFC" w:rsidR="00AC3511" w:rsidRDefault="00AC3511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AC3511">
        <w:rPr>
          <w:rFonts w:asciiTheme="minorHAnsi" w:hAnsiTheme="minorHAnsi" w:cstheme="minorHAnsi"/>
          <w:b/>
          <w:bCs/>
          <w:u w:val="single"/>
        </w:rPr>
        <w:t>10.  Planning</w:t>
      </w:r>
    </w:p>
    <w:p w14:paraId="527310B9" w14:textId="77777777" w:rsidR="00AC3511" w:rsidRPr="00665417" w:rsidRDefault="00AC3511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016DDE57" w14:textId="77777777" w:rsidR="00665417" w:rsidRPr="00665417" w:rsidRDefault="00665417" w:rsidP="00B358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665417">
        <w:rPr>
          <w:rFonts w:asciiTheme="minorHAnsi" w:hAnsiTheme="minorHAnsi" w:cstheme="minorHAnsi"/>
          <w:b/>
          <w:bCs/>
        </w:rPr>
        <w:t>24/01169/FUL</w:t>
      </w:r>
    </w:p>
    <w:p w14:paraId="526C1DE1" w14:textId="6493493F" w:rsidR="00B35840" w:rsidRPr="00B35840" w:rsidRDefault="00B35840" w:rsidP="00B3584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35840">
        <w:rPr>
          <w:rFonts w:asciiTheme="minorHAnsi" w:hAnsiTheme="minorHAnsi" w:cstheme="minorHAnsi"/>
        </w:rPr>
        <w:t>Full Application for Conversion of equestrian building to single dwellinghouse at Manor</w:t>
      </w:r>
    </w:p>
    <w:p w14:paraId="3DE39FC7" w14:textId="0D3682C4" w:rsidR="00FF2063" w:rsidRPr="00B35840" w:rsidRDefault="00B35840" w:rsidP="00B35840">
      <w:pPr>
        <w:pStyle w:val="Body"/>
        <w:rPr>
          <w:rFonts w:asciiTheme="minorHAnsi" w:hAnsiTheme="minorHAnsi" w:cstheme="minorHAnsi"/>
          <w:u w:val="single"/>
        </w:rPr>
      </w:pPr>
      <w:r w:rsidRPr="00B35840">
        <w:rPr>
          <w:rFonts w:asciiTheme="minorHAnsi" w:hAnsiTheme="minorHAnsi" w:cstheme="minorHAnsi"/>
        </w:rPr>
        <w:t xml:space="preserve">Farm </w:t>
      </w:r>
      <w:proofErr w:type="spellStart"/>
      <w:r w:rsidRPr="00B35840">
        <w:rPr>
          <w:rFonts w:asciiTheme="minorHAnsi" w:hAnsiTheme="minorHAnsi" w:cstheme="minorHAnsi"/>
        </w:rPr>
        <w:t>Shorncote</w:t>
      </w:r>
      <w:proofErr w:type="spellEnd"/>
      <w:r w:rsidR="00333F04">
        <w:rPr>
          <w:rFonts w:asciiTheme="minorHAnsi" w:hAnsiTheme="minorHAnsi" w:cstheme="minorHAnsi"/>
        </w:rPr>
        <w:t>,</w:t>
      </w:r>
      <w:r w:rsidRPr="00B35840">
        <w:rPr>
          <w:rFonts w:asciiTheme="minorHAnsi" w:hAnsiTheme="minorHAnsi" w:cstheme="minorHAnsi"/>
        </w:rPr>
        <w:t xml:space="preserve"> </w:t>
      </w:r>
      <w:proofErr w:type="spellStart"/>
      <w:r w:rsidRPr="00B35840">
        <w:rPr>
          <w:rFonts w:asciiTheme="minorHAnsi" w:hAnsiTheme="minorHAnsi" w:cstheme="minorHAnsi"/>
        </w:rPr>
        <w:t>Somerford</w:t>
      </w:r>
      <w:proofErr w:type="spellEnd"/>
      <w:r w:rsidRPr="00B35840">
        <w:rPr>
          <w:rFonts w:asciiTheme="minorHAnsi" w:hAnsiTheme="minorHAnsi" w:cstheme="minorHAnsi"/>
        </w:rPr>
        <w:t xml:space="preserve"> Keynes Cirencester Gloucestershire</w:t>
      </w:r>
    </w:p>
    <w:p w14:paraId="2BCD4FC8" w14:textId="77777777" w:rsidR="00B35840" w:rsidRDefault="00B35840" w:rsidP="00877A5A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4E058693" w14:textId="6BA17333" w:rsidR="00877A5A" w:rsidRDefault="00772C63" w:rsidP="00877A5A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AC3511">
        <w:rPr>
          <w:rFonts w:asciiTheme="minorHAnsi" w:hAnsiTheme="minorHAnsi" w:cstheme="minorHAnsi"/>
          <w:b/>
          <w:bCs/>
          <w:u w:val="single"/>
        </w:rPr>
        <w:t>1</w:t>
      </w:r>
      <w:r w:rsidRPr="001D1AF4">
        <w:rPr>
          <w:rFonts w:asciiTheme="minorHAnsi" w:hAnsiTheme="minorHAnsi" w:cstheme="minorHAnsi"/>
          <w:b/>
          <w:bCs/>
          <w:u w:val="single"/>
        </w:rPr>
        <w:t>. Correspondenc</w:t>
      </w:r>
      <w:r>
        <w:rPr>
          <w:rFonts w:asciiTheme="minorHAnsi" w:hAnsiTheme="minorHAnsi" w:cstheme="minorHAnsi"/>
          <w:b/>
          <w:bCs/>
          <w:u w:val="single"/>
        </w:rPr>
        <w:t>e</w:t>
      </w:r>
    </w:p>
    <w:p w14:paraId="2D7E9FF0" w14:textId="77777777" w:rsidR="0054721F" w:rsidRDefault="0054721F" w:rsidP="005337A7">
      <w:pPr>
        <w:spacing w:after="0" w:line="240" w:lineRule="auto"/>
        <w:rPr>
          <w:rFonts w:asciiTheme="minorHAnsi" w:hAnsiTheme="minorHAnsi" w:cstheme="minorHAnsi"/>
        </w:rPr>
      </w:pPr>
    </w:p>
    <w:p w14:paraId="34E3E8E4" w14:textId="7D9DDD0B" w:rsidR="00B355BF" w:rsidRDefault="00B355BF" w:rsidP="005337A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AC351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  <w:r w:rsidR="009B4379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ab/>
      </w:r>
      <w:r w:rsidR="00DC6183">
        <w:rPr>
          <w:rFonts w:asciiTheme="minorHAnsi" w:hAnsiTheme="minorHAnsi" w:cstheme="minorHAnsi"/>
        </w:rPr>
        <w:t>Glos Highway – Get ready for Winter</w:t>
      </w:r>
    </w:p>
    <w:p w14:paraId="03A9DC8D" w14:textId="6DE5A47F" w:rsidR="00EE01AF" w:rsidRDefault="00C90EA3" w:rsidP="00AC7E2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AC3511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  <w:r w:rsidR="009B437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ab/>
      </w:r>
      <w:r w:rsidR="00F33E72">
        <w:rPr>
          <w:rFonts w:asciiTheme="minorHAnsi" w:hAnsiTheme="minorHAnsi" w:cstheme="minorHAnsi"/>
        </w:rPr>
        <w:t xml:space="preserve">CDC - </w:t>
      </w:r>
      <w:r w:rsidR="00535557">
        <w:rPr>
          <w:rFonts w:asciiTheme="minorHAnsi" w:hAnsiTheme="minorHAnsi" w:cstheme="minorHAnsi"/>
        </w:rPr>
        <w:t>Fly Tipping Poste</w:t>
      </w:r>
      <w:r w:rsidR="00464DE2">
        <w:rPr>
          <w:rFonts w:asciiTheme="minorHAnsi" w:hAnsiTheme="minorHAnsi" w:cstheme="minorHAnsi"/>
        </w:rPr>
        <w:t>rs</w:t>
      </w:r>
      <w:r w:rsidR="00AC7E2A">
        <w:rPr>
          <w:rFonts w:asciiTheme="minorHAnsi" w:hAnsiTheme="minorHAnsi" w:cstheme="minorHAnsi"/>
        </w:rPr>
        <w:tab/>
      </w:r>
    </w:p>
    <w:p w14:paraId="0953E693" w14:textId="12E01896" w:rsidR="00AC7E2A" w:rsidRDefault="00AC7E2A" w:rsidP="00AC7E2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11.3</w:t>
      </w:r>
      <w:r>
        <w:rPr>
          <w:rFonts w:asciiTheme="minorHAnsi" w:hAnsiTheme="minorHAnsi" w:cstheme="minorHAnsi"/>
        </w:rPr>
        <w:tab/>
        <w:t>Fly Tipping – Neigh Bridge</w:t>
      </w:r>
    </w:p>
    <w:p w14:paraId="72C1461A" w14:textId="04F855E7" w:rsidR="00AC7E2A" w:rsidRDefault="00AC7E2A" w:rsidP="00AC7E2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11.4</w:t>
      </w:r>
      <w:r>
        <w:rPr>
          <w:rFonts w:asciiTheme="minorHAnsi" w:hAnsiTheme="minorHAnsi" w:cstheme="minorHAnsi"/>
        </w:rPr>
        <w:tab/>
        <w:t>Fiber Optic Cable</w:t>
      </w:r>
    </w:p>
    <w:p w14:paraId="7BAB5631" w14:textId="5F543DC6" w:rsidR="00AC7E2A" w:rsidRDefault="00AC7E2A" w:rsidP="00AC7E2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11.5</w:t>
      </w:r>
      <w:r>
        <w:rPr>
          <w:rFonts w:asciiTheme="minorHAnsi" w:hAnsiTheme="minorHAnsi" w:cstheme="minorHAnsi"/>
        </w:rPr>
        <w:tab/>
        <w:t xml:space="preserve">Water Pressure – </w:t>
      </w:r>
      <w:proofErr w:type="spellStart"/>
      <w:r>
        <w:rPr>
          <w:rFonts w:asciiTheme="minorHAnsi" w:hAnsiTheme="minorHAnsi" w:cstheme="minorHAnsi"/>
        </w:rPr>
        <w:t>Somerford</w:t>
      </w:r>
      <w:proofErr w:type="spellEnd"/>
      <w:r>
        <w:rPr>
          <w:rFonts w:asciiTheme="minorHAnsi" w:hAnsiTheme="minorHAnsi" w:cstheme="minorHAnsi"/>
        </w:rPr>
        <w:t xml:space="preserve"> Keynes</w:t>
      </w:r>
    </w:p>
    <w:p w14:paraId="5526E83B" w14:textId="77777777" w:rsidR="00EE01AF" w:rsidRDefault="00EE01AF" w:rsidP="00EE01AF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11.6</w:t>
      </w:r>
      <w:r>
        <w:rPr>
          <w:rFonts w:asciiTheme="minorHAnsi" w:hAnsiTheme="minorHAnsi" w:cstheme="minorHAnsi"/>
        </w:rPr>
        <w:tab/>
        <w:t>Training Courses – GAPTC</w:t>
      </w:r>
    </w:p>
    <w:p w14:paraId="73FDEEA4" w14:textId="5FD73BC4" w:rsidR="00B86287" w:rsidRDefault="00B86287" w:rsidP="00EE01AF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11.7</w:t>
      </w:r>
      <w:r>
        <w:rPr>
          <w:rFonts w:asciiTheme="minorHAnsi" w:hAnsiTheme="minorHAnsi" w:cstheme="minorHAnsi"/>
        </w:rPr>
        <w:tab/>
        <w:t>Grass Cutting – Footpaths &amp; Verges</w:t>
      </w:r>
    </w:p>
    <w:p w14:paraId="01500390" w14:textId="50A7FDD8" w:rsidR="00EE01AF" w:rsidRDefault="00EE01AF" w:rsidP="00AC7E2A">
      <w:pPr>
        <w:pStyle w:val="Body"/>
        <w:rPr>
          <w:rFonts w:asciiTheme="minorHAnsi" w:hAnsiTheme="minorHAnsi" w:cstheme="minorHAnsi"/>
        </w:rPr>
      </w:pPr>
    </w:p>
    <w:p w14:paraId="27F55AAB" w14:textId="117559B0" w:rsidR="00233768" w:rsidRDefault="001B56A5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AC3511">
        <w:rPr>
          <w:rFonts w:asciiTheme="minorHAnsi" w:hAnsiTheme="minorHAnsi" w:cstheme="minorHAnsi"/>
          <w:b/>
          <w:bCs/>
          <w:u w:val="single"/>
        </w:rPr>
        <w:t>2</w:t>
      </w:r>
      <w:r w:rsidR="003A3E57" w:rsidRPr="001D1AF4">
        <w:rPr>
          <w:rFonts w:asciiTheme="minorHAnsi" w:hAnsiTheme="minorHAnsi" w:cstheme="minorHAnsi"/>
          <w:b/>
          <w:bCs/>
          <w:u w:val="single"/>
        </w:rPr>
        <w:t>.</w:t>
      </w:r>
      <w:r w:rsidR="00947BBB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  <w:r w:rsidR="00FF2063">
        <w:rPr>
          <w:rFonts w:asciiTheme="minorHAnsi" w:hAnsiTheme="minorHAnsi" w:cstheme="minorHAnsi"/>
          <w:b/>
          <w:bCs/>
          <w:u w:val="single"/>
        </w:rPr>
        <w:t>Income and Expenditure</w:t>
      </w:r>
      <w:r w:rsidR="00BF3F65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15B9A17D" w14:textId="77777777" w:rsidR="00CD6D80" w:rsidRDefault="00CD6D80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29D84D92" w14:textId="6BFEE053" w:rsidR="00855F6E" w:rsidRPr="00FF2063" w:rsidRDefault="00233768" w:rsidP="00A173C2">
      <w:pPr>
        <w:pStyle w:val="Body"/>
        <w:rPr>
          <w:rFonts w:asciiTheme="minorHAnsi" w:hAnsiTheme="minorHAnsi" w:cstheme="minorHAnsi"/>
        </w:rPr>
      </w:pPr>
      <w:r w:rsidRPr="00FF2063">
        <w:rPr>
          <w:rFonts w:asciiTheme="minorHAnsi" w:hAnsiTheme="minorHAnsi" w:cstheme="minorHAnsi"/>
        </w:rPr>
        <w:t>Income</w:t>
      </w:r>
      <w:r w:rsidR="00DB0B35" w:rsidRPr="00FF2063">
        <w:rPr>
          <w:rFonts w:asciiTheme="minorHAnsi" w:hAnsiTheme="minorHAnsi" w:cstheme="minorHAnsi"/>
        </w:rPr>
        <w:t xml:space="preserve"> </w:t>
      </w:r>
      <w:r w:rsidR="007B19D0">
        <w:rPr>
          <w:rFonts w:asciiTheme="minorHAnsi" w:hAnsiTheme="minorHAnsi" w:cstheme="minorHAnsi"/>
        </w:rPr>
        <w:t>–</w:t>
      </w:r>
      <w:r w:rsidR="00DB0B35" w:rsidRPr="00FF2063">
        <w:rPr>
          <w:rFonts w:asciiTheme="minorHAnsi" w:hAnsiTheme="minorHAnsi" w:cstheme="minorHAnsi"/>
        </w:rPr>
        <w:t xml:space="preserve"> </w:t>
      </w:r>
      <w:r w:rsidR="007B19D0">
        <w:rPr>
          <w:rFonts w:asciiTheme="minorHAnsi" w:hAnsiTheme="minorHAnsi" w:cstheme="minorHAnsi"/>
        </w:rPr>
        <w:t xml:space="preserve">Interest Earned </w:t>
      </w:r>
      <w:r w:rsidR="0027510B">
        <w:rPr>
          <w:rFonts w:asciiTheme="minorHAnsi" w:hAnsiTheme="minorHAnsi" w:cstheme="minorHAnsi"/>
        </w:rPr>
        <w:t>May 2024 - £221.88</w:t>
      </w:r>
    </w:p>
    <w:p w14:paraId="5616B342" w14:textId="77777777" w:rsidR="00E653A3" w:rsidRPr="00FF2063" w:rsidRDefault="00E653A3" w:rsidP="00F879BA">
      <w:pPr>
        <w:pStyle w:val="Body"/>
        <w:rPr>
          <w:rFonts w:asciiTheme="minorHAnsi" w:hAnsiTheme="minorHAnsi" w:cstheme="minorHAnsi"/>
        </w:rPr>
      </w:pPr>
    </w:p>
    <w:p w14:paraId="4CB03042" w14:textId="525B809D" w:rsidR="0027510B" w:rsidRDefault="00B843DC" w:rsidP="00312EC5">
      <w:pPr>
        <w:pStyle w:val="Body"/>
        <w:rPr>
          <w:rFonts w:asciiTheme="minorHAnsi" w:hAnsiTheme="minorHAnsi" w:cstheme="minorHAnsi"/>
        </w:rPr>
      </w:pPr>
      <w:r w:rsidRPr="00FF2063">
        <w:rPr>
          <w:rFonts w:asciiTheme="minorHAnsi" w:hAnsiTheme="minorHAnsi" w:cstheme="minorHAnsi"/>
        </w:rPr>
        <w:t>O</w:t>
      </w:r>
      <w:r w:rsidR="001557D4" w:rsidRPr="00FF2063">
        <w:rPr>
          <w:rFonts w:asciiTheme="minorHAnsi" w:hAnsiTheme="minorHAnsi" w:cstheme="minorHAnsi"/>
        </w:rPr>
        <w:t>utgoings</w:t>
      </w:r>
      <w:r w:rsidR="00DB0B35" w:rsidRPr="00FF2063">
        <w:rPr>
          <w:rFonts w:asciiTheme="minorHAnsi" w:hAnsiTheme="minorHAnsi" w:cstheme="minorHAnsi"/>
        </w:rPr>
        <w:t xml:space="preserve"> </w:t>
      </w:r>
      <w:r w:rsidR="00675AA2" w:rsidRPr="00FF2063">
        <w:rPr>
          <w:rFonts w:asciiTheme="minorHAnsi" w:hAnsiTheme="minorHAnsi" w:cstheme="minorHAnsi"/>
        </w:rPr>
        <w:t>–</w:t>
      </w:r>
      <w:r w:rsidR="00DB0B35" w:rsidRPr="00FF2063">
        <w:rPr>
          <w:rFonts w:asciiTheme="minorHAnsi" w:hAnsiTheme="minorHAnsi" w:cstheme="minorHAnsi"/>
        </w:rPr>
        <w:t xml:space="preserve"> </w:t>
      </w:r>
      <w:r w:rsidR="0027510B">
        <w:rPr>
          <w:rFonts w:asciiTheme="minorHAnsi" w:hAnsiTheme="minorHAnsi" w:cstheme="minorHAnsi"/>
        </w:rPr>
        <w:t xml:space="preserve">HMRC </w:t>
      </w:r>
      <w:r w:rsidR="00CE08B8">
        <w:rPr>
          <w:rFonts w:asciiTheme="minorHAnsi" w:hAnsiTheme="minorHAnsi" w:cstheme="minorHAnsi"/>
        </w:rPr>
        <w:t>£</w:t>
      </w:r>
      <w:r w:rsidR="004B64DF">
        <w:rPr>
          <w:rFonts w:asciiTheme="minorHAnsi" w:hAnsiTheme="minorHAnsi" w:cstheme="minorHAnsi"/>
        </w:rPr>
        <w:t>197.36</w:t>
      </w:r>
    </w:p>
    <w:p w14:paraId="2B147E11" w14:textId="0278CA31" w:rsidR="00CF451A" w:rsidRDefault="004B64DF" w:rsidP="004B64DF">
      <w:pPr>
        <w:pStyle w:val="Body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333F04">
        <w:rPr>
          <w:rFonts w:asciiTheme="minorHAnsi" w:hAnsiTheme="minorHAnsi" w:cstheme="minorHAnsi"/>
        </w:rPr>
        <w:t xml:space="preserve">Parish Clerk Wages </w:t>
      </w:r>
      <w:r>
        <w:rPr>
          <w:rFonts w:asciiTheme="minorHAnsi" w:hAnsiTheme="minorHAnsi" w:cstheme="minorHAnsi"/>
        </w:rPr>
        <w:t>£</w:t>
      </w:r>
      <w:r w:rsidR="00626010">
        <w:rPr>
          <w:rFonts w:asciiTheme="minorHAnsi" w:hAnsiTheme="minorHAnsi" w:cstheme="minorHAnsi"/>
        </w:rPr>
        <w:t>827.45</w:t>
      </w:r>
    </w:p>
    <w:p w14:paraId="5652D9DC" w14:textId="77777777" w:rsidR="004B64DF" w:rsidRDefault="004B64DF" w:rsidP="004B64DF">
      <w:pPr>
        <w:pStyle w:val="Body"/>
        <w:rPr>
          <w:rFonts w:asciiTheme="minorHAnsi" w:hAnsiTheme="minorHAnsi" w:cstheme="minorHAnsi"/>
        </w:rPr>
      </w:pPr>
    </w:p>
    <w:p w14:paraId="32561962" w14:textId="190D5D47" w:rsidR="004B64DF" w:rsidRDefault="004B64DF" w:rsidP="004B64DF">
      <w:pPr>
        <w:pStyle w:val="Body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Incoming - £</w:t>
      </w:r>
      <w:r w:rsidR="00084655">
        <w:rPr>
          <w:rFonts w:asciiTheme="minorHAnsi" w:hAnsiTheme="minorHAnsi" w:cstheme="minorHAnsi"/>
        </w:rPr>
        <w:t>30.50 refund on AGM Wine</w:t>
      </w:r>
    </w:p>
    <w:p w14:paraId="0485E99A" w14:textId="77777777" w:rsidR="00867A7C" w:rsidRDefault="00867A7C" w:rsidP="00A20608">
      <w:pPr>
        <w:pStyle w:val="Body"/>
        <w:rPr>
          <w:rFonts w:asciiTheme="minorHAnsi" w:hAnsiTheme="minorHAnsi" w:cstheme="minorHAnsi"/>
          <w:b/>
          <w:bCs/>
        </w:rPr>
      </w:pPr>
    </w:p>
    <w:p w14:paraId="07EEDB7D" w14:textId="644CEB50" w:rsidR="00867A7C" w:rsidRPr="00FF2063" w:rsidRDefault="00867A7C" w:rsidP="00A20608">
      <w:pPr>
        <w:pStyle w:val="Body"/>
        <w:rPr>
          <w:rFonts w:asciiTheme="minorHAnsi" w:hAnsiTheme="minorHAnsi" w:cstheme="minorHAnsi"/>
        </w:rPr>
      </w:pPr>
      <w:r w:rsidRPr="00FF2063">
        <w:rPr>
          <w:rFonts w:asciiTheme="minorHAnsi" w:hAnsiTheme="minorHAnsi" w:cstheme="minorHAnsi"/>
        </w:rPr>
        <w:t xml:space="preserve">Transfers - </w:t>
      </w:r>
      <w:r w:rsidR="00312EC5">
        <w:rPr>
          <w:rFonts w:asciiTheme="minorHAnsi" w:hAnsiTheme="minorHAnsi" w:cstheme="minorHAnsi"/>
        </w:rPr>
        <w:t>None</w:t>
      </w:r>
    </w:p>
    <w:p w14:paraId="5CA2CD6C" w14:textId="3AF4B984" w:rsidR="00704717" w:rsidRPr="00E91019" w:rsidRDefault="00704717" w:rsidP="00A20608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747909F" w14:textId="02E1A8BA" w:rsidR="006730D0" w:rsidRDefault="00ED1FDC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AC3511">
        <w:rPr>
          <w:rFonts w:asciiTheme="minorHAnsi" w:hAnsiTheme="minorHAnsi" w:cstheme="minorHAnsi"/>
          <w:b/>
          <w:bCs/>
          <w:u w:val="single"/>
        </w:rPr>
        <w:t>3</w:t>
      </w:r>
      <w:r w:rsidR="003A3E57" w:rsidRPr="001D1AF4">
        <w:rPr>
          <w:rFonts w:asciiTheme="minorHAnsi" w:hAnsiTheme="minorHAnsi" w:cstheme="minorHAnsi"/>
          <w:b/>
          <w:bCs/>
          <w:u w:val="single"/>
        </w:rPr>
        <w:t>.</w:t>
      </w:r>
      <w:r w:rsidRPr="001D1AF4">
        <w:rPr>
          <w:rFonts w:asciiTheme="minorHAnsi" w:hAnsiTheme="minorHAnsi" w:cstheme="minorHAnsi"/>
          <w:b/>
          <w:bCs/>
          <w:u w:val="single"/>
        </w:rPr>
        <w:t xml:space="preserve"> Any </w:t>
      </w:r>
      <w:r w:rsidR="007619AF" w:rsidRPr="001D1AF4">
        <w:rPr>
          <w:rFonts w:asciiTheme="minorHAnsi" w:hAnsiTheme="minorHAnsi" w:cstheme="minorHAnsi"/>
          <w:b/>
          <w:bCs/>
          <w:u w:val="single"/>
        </w:rPr>
        <w:t>Other Business</w:t>
      </w:r>
    </w:p>
    <w:p w14:paraId="59B110A7" w14:textId="77777777" w:rsidR="00BA2ABC" w:rsidRDefault="00BA2ABC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2CDDFF5E" w14:textId="352BB201" w:rsidR="00167FEB" w:rsidRPr="001D1AF4" w:rsidRDefault="00167FEB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AC3511">
        <w:rPr>
          <w:rFonts w:asciiTheme="minorHAnsi" w:hAnsiTheme="minorHAnsi" w:cstheme="minorHAnsi"/>
          <w:b/>
          <w:bCs/>
          <w:u w:val="single"/>
        </w:rPr>
        <w:t>4</w:t>
      </w:r>
      <w:r w:rsidRPr="001D1AF4">
        <w:rPr>
          <w:rFonts w:asciiTheme="minorHAnsi" w:hAnsiTheme="minorHAnsi" w:cstheme="minorHAnsi"/>
          <w:b/>
          <w:bCs/>
          <w:u w:val="single"/>
        </w:rPr>
        <w:t>.  Closed Session – Parish Council Only</w:t>
      </w:r>
    </w:p>
    <w:p w14:paraId="0FE04C4E" w14:textId="77777777" w:rsidR="0032586B" w:rsidRPr="00FF2063" w:rsidRDefault="0032586B" w:rsidP="00F879BA">
      <w:pPr>
        <w:pStyle w:val="Body"/>
        <w:rPr>
          <w:rFonts w:asciiTheme="minorHAnsi" w:hAnsiTheme="minorHAnsi" w:cstheme="minorHAnsi"/>
        </w:rPr>
      </w:pPr>
    </w:p>
    <w:p w14:paraId="261BF651" w14:textId="4E99ED5E" w:rsidR="00CF3707" w:rsidRPr="00FF2063" w:rsidRDefault="006730D0" w:rsidP="00474433">
      <w:pPr>
        <w:pStyle w:val="Body"/>
        <w:rPr>
          <w:rFonts w:asciiTheme="minorHAnsi" w:hAnsiTheme="minorHAnsi" w:cstheme="minorHAnsi"/>
        </w:rPr>
      </w:pPr>
      <w:r w:rsidRPr="00FF2063">
        <w:rPr>
          <w:rFonts w:asciiTheme="minorHAnsi" w:hAnsiTheme="minorHAnsi" w:cstheme="minorHAnsi"/>
        </w:rPr>
        <w:t>Date of next</w:t>
      </w:r>
      <w:r w:rsidR="00DC38F4" w:rsidRPr="00FF2063">
        <w:rPr>
          <w:rFonts w:asciiTheme="minorHAnsi" w:hAnsiTheme="minorHAnsi" w:cstheme="minorHAnsi"/>
        </w:rPr>
        <w:t xml:space="preserve"> PC</w:t>
      </w:r>
      <w:r w:rsidRPr="00FF2063">
        <w:rPr>
          <w:rFonts w:asciiTheme="minorHAnsi" w:hAnsiTheme="minorHAnsi" w:cstheme="minorHAnsi"/>
        </w:rPr>
        <w:t xml:space="preserve"> meeting</w:t>
      </w:r>
      <w:r w:rsidR="00474433">
        <w:rPr>
          <w:rFonts w:asciiTheme="minorHAnsi" w:hAnsiTheme="minorHAnsi" w:cstheme="minorHAnsi"/>
        </w:rPr>
        <w:t xml:space="preserve"> tbc</w:t>
      </w:r>
    </w:p>
    <w:sectPr w:rsidR="00CF3707" w:rsidRPr="00FF2063" w:rsidSect="00D02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7E341B"/>
    <w:multiLevelType w:val="hybridMultilevel"/>
    <w:tmpl w:val="98B00E18"/>
    <w:lvl w:ilvl="0" w:tplc="7FEE4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B8224D"/>
    <w:multiLevelType w:val="hybridMultilevel"/>
    <w:tmpl w:val="2870C7B4"/>
    <w:styleLink w:val="Numbered"/>
    <w:lvl w:ilvl="0" w:tplc="F93650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BF4D8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483A7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EA158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B0246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E28F7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D0345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0E386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B0652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3E1"/>
    <w:multiLevelType w:val="hybridMultilevel"/>
    <w:tmpl w:val="2870C7B4"/>
    <w:numStyleLink w:val="Numbered"/>
  </w:abstractNum>
  <w:abstractNum w:abstractNumId="14" w15:restartNumberingAfterBreak="0">
    <w:nsid w:val="66CA11A1"/>
    <w:multiLevelType w:val="hybridMultilevel"/>
    <w:tmpl w:val="FE2C7B6C"/>
    <w:lvl w:ilvl="0" w:tplc="89A6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7"/>
  </w:num>
  <w:num w:numId="4" w16cid:durableId="339964543">
    <w:abstractNumId w:val="12"/>
  </w:num>
  <w:num w:numId="5" w16cid:durableId="1368948716">
    <w:abstractNumId w:val="0"/>
  </w:num>
  <w:num w:numId="6" w16cid:durableId="1892838186">
    <w:abstractNumId w:val="8"/>
  </w:num>
  <w:num w:numId="7" w16cid:durableId="330528058">
    <w:abstractNumId w:val="16"/>
  </w:num>
  <w:num w:numId="8" w16cid:durableId="410087287">
    <w:abstractNumId w:val="11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5"/>
  </w:num>
  <w:num w:numId="14" w16cid:durableId="827594422">
    <w:abstractNumId w:val="17"/>
  </w:num>
  <w:num w:numId="15" w16cid:durableId="672955808">
    <w:abstractNumId w:val="9"/>
  </w:num>
  <w:num w:numId="16" w16cid:durableId="932590620">
    <w:abstractNumId w:val="5"/>
  </w:num>
  <w:num w:numId="17" w16cid:durableId="2031294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834265">
    <w:abstractNumId w:val="10"/>
  </w:num>
  <w:num w:numId="19" w16cid:durableId="84150954">
    <w:abstractNumId w:val="14"/>
  </w:num>
  <w:num w:numId="20" w16cid:durableId="224875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0676"/>
    <w:rsid w:val="000020D9"/>
    <w:rsid w:val="00003929"/>
    <w:rsid w:val="00003E88"/>
    <w:rsid w:val="000048A3"/>
    <w:rsid w:val="00004C7C"/>
    <w:rsid w:val="0000653A"/>
    <w:rsid w:val="00006803"/>
    <w:rsid w:val="00006FE8"/>
    <w:rsid w:val="000118FD"/>
    <w:rsid w:val="0001236F"/>
    <w:rsid w:val="00014F54"/>
    <w:rsid w:val="000152BE"/>
    <w:rsid w:val="000163BC"/>
    <w:rsid w:val="00017BB5"/>
    <w:rsid w:val="00017D33"/>
    <w:rsid w:val="0002010D"/>
    <w:rsid w:val="0002054C"/>
    <w:rsid w:val="000268AF"/>
    <w:rsid w:val="0002756D"/>
    <w:rsid w:val="00027625"/>
    <w:rsid w:val="00030E12"/>
    <w:rsid w:val="00033789"/>
    <w:rsid w:val="00033CAC"/>
    <w:rsid w:val="000348D2"/>
    <w:rsid w:val="00035B50"/>
    <w:rsid w:val="00040B67"/>
    <w:rsid w:val="00042408"/>
    <w:rsid w:val="00042C3B"/>
    <w:rsid w:val="00043D5D"/>
    <w:rsid w:val="000454B9"/>
    <w:rsid w:val="0005092A"/>
    <w:rsid w:val="000513DB"/>
    <w:rsid w:val="000517CC"/>
    <w:rsid w:val="00052544"/>
    <w:rsid w:val="000527D7"/>
    <w:rsid w:val="0005545A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2A4A"/>
    <w:rsid w:val="0006313C"/>
    <w:rsid w:val="000635EB"/>
    <w:rsid w:val="000638E7"/>
    <w:rsid w:val="0006650E"/>
    <w:rsid w:val="00067518"/>
    <w:rsid w:val="00067802"/>
    <w:rsid w:val="00067C2D"/>
    <w:rsid w:val="000706C4"/>
    <w:rsid w:val="0007178E"/>
    <w:rsid w:val="00073712"/>
    <w:rsid w:val="00073816"/>
    <w:rsid w:val="00073976"/>
    <w:rsid w:val="00073999"/>
    <w:rsid w:val="00073C4C"/>
    <w:rsid w:val="00074C5A"/>
    <w:rsid w:val="00076009"/>
    <w:rsid w:val="000766A4"/>
    <w:rsid w:val="00081996"/>
    <w:rsid w:val="00084655"/>
    <w:rsid w:val="00090337"/>
    <w:rsid w:val="00092F65"/>
    <w:rsid w:val="000933DB"/>
    <w:rsid w:val="00094FD7"/>
    <w:rsid w:val="000953C6"/>
    <w:rsid w:val="0009543E"/>
    <w:rsid w:val="00096118"/>
    <w:rsid w:val="00097529"/>
    <w:rsid w:val="000A09F6"/>
    <w:rsid w:val="000A16F4"/>
    <w:rsid w:val="000A267A"/>
    <w:rsid w:val="000A26AF"/>
    <w:rsid w:val="000A2812"/>
    <w:rsid w:val="000A2B31"/>
    <w:rsid w:val="000A2C72"/>
    <w:rsid w:val="000A51A2"/>
    <w:rsid w:val="000A67DE"/>
    <w:rsid w:val="000A6DBB"/>
    <w:rsid w:val="000A7099"/>
    <w:rsid w:val="000B11A3"/>
    <w:rsid w:val="000B145F"/>
    <w:rsid w:val="000B2C05"/>
    <w:rsid w:val="000B438B"/>
    <w:rsid w:val="000B4901"/>
    <w:rsid w:val="000B5197"/>
    <w:rsid w:val="000B56EC"/>
    <w:rsid w:val="000B5FAF"/>
    <w:rsid w:val="000B60B8"/>
    <w:rsid w:val="000B62B0"/>
    <w:rsid w:val="000B6736"/>
    <w:rsid w:val="000B7DC3"/>
    <w:rsid w:val="000C0B0F"/>
    <w:rsid w:val="000C1B34"/>
    <w:rsid w:val="000C1C76"/>
    <w:rsid w:val="000C39C3"/>
    <w:rsid w:val="000C50E6"/>
    <w:rsid w:val="000C511F"/>
    <w:rsid w:val="000D0492"/>
    <w:rsid w:val="000D051A"/>
    <w:rsid w:val="000D0CF3"/>
    <w:rsid w:val="000D13A5"/>
    <w:rsid w:val="000D1E7D"/>
    <w:rsid w:val="000D2493"/>
    <w:rsid w:val="000D3B1D"/>
    <w:rsid w:val="000D5ED8"/>
    <w:rsid w:val="000D62CD"/>
    <w:rsid w:val="000D6504"/>
    <w:rsid w:val="000E2002"/>
    <w:rsid w:val="000E26D1"/>
    <w:rsid w:val="000E2A4B"/>
    <w:rsid w:val="000E2E16"/>
    <w:rsid w:val="000E3AB3"/>
    <w:rsid w:val="000E5629"/>
    <w:rsid w:val="000E65BC"/>
    <w:rsid w:val="000E7FB4"/>
    <w:rsid w:val="000F0317"/>
    <w:rsid w:val="000F0694"/>
    <w:rsid w:val="000F0D68"/>
    <w:rsid w:val="000F14A2"/>
    <w:rsid w:val="000F1BF9"/>
    <w:rsid w:val="000F1DD4"/>
    <w:rsid w:val="000F1F0D"/>
    <w:rsid w:val="000F2084"/>
    <w:rsid w:val="000F2CB0"/>
    <w:rsid w:val="000F3857"/>
    <w:rsid w:val="000F3E37"/>
    <w:rsid w:val="000F3FAA"/>
    <w:rsid w:val="000F57AF"/>
    <w:rsid w:val="000F74F5"/>
    <w:rsid w:val="001014F5"/>
    <w:rsid w:val="001021F3"/>
    <w:rsid w:val="00102420"/>
    <w:rsid w:val="00102BFF"/>
    <w:rsid w:val="00104855"/>
    <w:rsid w:val="00104FAD"/>
    <w:rsid w:val="0010506C"/>
    <w:rsid w:val="001072BE"/>
    <w:rsid w:val="001072DD"/>
    <w:rsid w:val="0011035F"/>
    <w:rsid w:val="00111069"/>
    <w:rsid w:val="001112AB"/>
    <w:rsid w:val="0011148E"/>
    <w:rsid w:val="00111F58"/>
    <w:rsid w:val="00112473"/>
    <w:rsid w:val="00113729"/>
    <w:rsid w:val="001140B5"/>
    <w:rsid w:val="00116273"/>
    <w:rsid w:val="00117E90"/>
    <w:rsid w:val="0012021D"/>
    <w:rsid w:val="00120386"/>
    <w:rsid w:val="00120698"/>
    <w:rsid w:val="0012090C"/>
    <w:rsid w:val="00124E46"/>
    <w:rsid w:val="001261B3"/>
    <w:rsid w:val="001262BD"/>
    <w:rsid w:val="00126498"/>
    <w:rsid w:val="00126D9A"/>
    <w:rsid w:val="0012712C"/>
    <w:rsid w:val="001300B9"/>
    <w:rsid w:val="001312FD"/>
    <w:rsid w:val="00131470"/>
    <w:rsid w:val="00131936"/>
    <w:rsid w:val="00131BEC"/>
    <w:rsid w:val="0013391C"/>
    <w:rsid w:val="0013399B"/>
    <w:rsid w:val="001346B9"/>
    <w:rsid w:val="00137F3C"/>
    <w:rsid w:val="0014003B"/>
    <w:rsid w:val="0014092B"/>
    <w:rsid w:val="00141406"/>
    <w:rsid w:val="0014534D"/>
    <w:rsid w:val="00145C98"/>
    <w:rsid w:val="00145D29"/>
    <w:rsid w:val="00146026"/>
    <w:rsid w:val="001463B5"/>
    <w:rsid w:val="00146F52"/>
    <w:rsid w:val="00147431"/>
    <w:rsid w:val="001478F1"/>
    <w:rsid w:val="00147EA5"/>
    <w:rsid w:val="0015097F"/>
    <w:rsid w:val="00150C18"/>
    <w:rsid w:val="0015109A"/>
    <w:rsid w:val="0015177C"/>
    <w:rsid w:val="00152840"/>
    <w:rsid w:val="001543C0"/>
    <w:rsid w:val="001557D4"/>
    <w:rsid w:val="001558B7"/>
    <w:rsid w:val="001600E3"/>
    <w:rsid w:val="00163349"/>
    <w:rsid w:val="00163AFE"/>
    <w:rsid w:val="001657B4"/>
    <w:rsid w:val="001660DC"/>
    <w:rsid w:val="0016657A"/>
    <w:rsid w:val="00166ACF"/>
    <w:rsid w:val="00167FEB"/>
    <w:rsid w:val="00170587"/>
    <w:rsid w:val="00170EDE"/>
    <w:rsid w:val="001716F8"/>
    <w:rsid w:val="00171BFD"/>
    <w:rsid w:val="00173058"/>
    <w:rsid w:val="00174781"/>
    <w:rsid w:val="0017509F"/>
    <w:rsid w:val="00176353"/>
    <w:rsid w:val="00180575"/>
    <w:rsid w:val="00180650"/>
    <w:rsid w:val="00180C13"/>
    <w:rsid w:val="001832A9"/>
    <w:rsid w:val="001836BF"/>
    <w:rsid w:val="00183F48"/>
    <w:rsid w:val="001841F4"/>
    <w:rsid w:val="00187FFC"/>
    <w:rsid w:val="001914E6"/>
    <w:rsid w:val="001927C9"/>
    <w:rsid w:val="0019347B"/>
    <w:rsid w:val="00193826"/>
    <w:rsid w:val="00194FC0"/>
    <w:rsid w:val="001951B3"/>
    <w:rsid w:val="00196047"/>
    <w:rsid w:val="001971C2"/>
    <w:rsid w:val="0019724B"/>
    <w:rsid w:val="00197BDB"/>
    <w:rsid w:val="00197DD2"/>
    <w:rsid w:val="001A198C"/>
    <w:rsid w:val="001A1CEC"/>
    <w:rsid w:val="001A24CA"/>
    <w:rsid w:val="001A25D7"/>
    <w:rsid w:val="001A26A0"/>
    <w:rsid w:val="001A2F3E"/>
    <w:rsid w:val="001A377C"/>
    <w:rsid w:val="001A3E45"/>
    <w:rsid w:val="001A58E3"/>
    <w:rsid w:val="001A5C15"/>
    <w:rsid w:val="001A6296"/>
    <w:rsid w:val="001A6792"/>
    <w:rsid w:val="001A6EDE"/>
    <w:rsid w:val="001A7503"/>
    <w:rsid w:val="001A7EED"/>
    <w:rsid w:val="001B0063"/>
    <w:rsid w:val="001B0D21"/>
    <w:rsid w:val="001B2802"/>
    <w:rsid w:val="001B33BE"/>
    <w:rsid w:val="001B352C"/>
    <w:rsid w:val="001B39AF"/>
    <w:rsid w:val="001B4E63"/>
    <w:rsid w:val="001B52EE"/>
    <w:rsid w:val="001B55BE"/>
    <w:rsid w:val="001B56A5"/>
    <w:rsid w:val="001B5A8A"/>
    <w:rsid w:val="001B6679"/>
    <w:rsid w:val="001B79DA"/>
    <w:rsid w:val="001C0FBC"/>
    <w:rsid w:val="001C1F4B"/>
    <w:rsid w:val="001C204F"/>
    <w:rsid w:val="001C3493"/>
    <w:rsid w:val="001C3881"/>
    <w:rsid w:val="001C4030"/>
    <w:rsid w:val="001C527B"/>
    <w:rsid w:val="001D058B"/>
    <w:rsid w:val="001D1AF4"/>
    <w:rsid w:val="001D368F"/>
    <w:rsid w:val="001D52BE"/>
    <w:rsid w:val="001D6C42"/>
    <w:rsid w:val="001D7C40"/>
    <w:rsid w:val="001E0C29"/>
    <w:rsid w:val="001E21EE"/>
    <w:rsid w:val="001E2600"/>
    <w:rsid w:val="001E29CB"/>
    <w:rsid w:val="001E30A7"/>
    <w:rsid w:val="001E5AFA"/>
    <w:rsid w:val="001E6520"/>
    <w:rsid w:val="001E677D"/>
    <w:rsid w:val="001E67EB"/>
    <w:rsid w:val="001E71D1"/>
    <w:rsid w:val="001E73F4"/>
    <w:rsid w:val="001F0563"/>
    <w:rsid w:val="001F0D1D"/>
    <w:rsid w:val="001F269E"/>
    <w:rsid w:val="001F3C0F"/>
    <w:rsid w:val="001F4E5A"/>
    <w:rsid w:val="001F5468"/>
    <w:rsid w:val="001F605B"/>
    <w:rsid w:val="001F6209"/>
    <w:rsid w:val="001F7AA0"/>
    <w:rsid w:val="002003AD"/>
    <w:rsid w:val="002016A7"/>
    <w:rsid w:val="00201EC7"/>
    <w:rsid w:val="00203E3A"/>
    <w:rsid w:val="00204ABA"/>
    <w:rsid w:val="00204C97"/>
    <w:rsid w:val="0020523C"/>
    <w:rsid w:val="00206321"/>
    <w:rsid w:val="00206815"/>
    <w:rsid w:val="00207841"/>
    <w:rsid w:val="002104A8"/>
    <w:rsid w:val="002104B7"/>
    <w:rsid w:val="00210E83"/>
    <w:rsid w:val="002115EC"/>
    <w:rsid w:val="00212870"/>
    <w:rsid w:val="00213E71"/>
    <w:rsid w:val="00214C87"/>
    <w:rsid w:val="002166E0"/>
    <w:rsid w:val="00216992"/>
    <w:rsid w:val="00217560"/>
    <w:rsid w:val="002200FF"/>
    <w:rsid w:val="002202EB"/>
    <w:rsid w:val="00220442"/>
    <w:rsid w:val="00220C5A"/>
    <w:rsid w:val="00221EDC"/>
    <w:rsid w:val="0022202A"/>
    <w:rsid w:val="00223152"/>
    <w:rsid w:val="00224001"/>
    <w:rsid w:val="00225047"/>
    <w:rsid w:val="002268E9"/>
    <w:rsid w:val="002269C1"/>
    <w:rsid w:val="00227B02"/>
    <w:rsid w:val="0023085C"/>
    <w:rsid w:val="002308D4"/>
    <w:rsid w:val="00231684"/>
    <w:rsid w:val="0023184A"/>
    <w:rsid w:val="00231B79"/>
    <w:rsid w:val="00232932"/>
    <w:rsid w:val="00232E31"/>
    <w:rsid w:val="00233768"/>
    <w:rsid w:val="00234497"/>
    <w:rsid w:val="00234792"/>
    <w:rsid w:val="002352AF"/>
    <w:rsid w:val="002357B8"/>
    <w:rsid w:val="0023667B"/>
    <w:rsid w:val="00237393"/>
    <w:rsid w:val="00237C24"/>
    <w:rsid w:val="00240686"/>
    <w:rsid w:val="00241CE9"/>
    <w:rsid w:val="00242897"/>
    <w:rsid w:val="00244477"/>
    <w:rsid w:val="00244777"/>
    <w:rsid w:val="0024514F"/>
    <w:rsid w:val="0024527A"/>
    <w:rsid w:val="00245424"/>
    <w:rsid w:val="00246573"/>
    <w:rsid w:val="002479BC"/>
    <w:rsid w:val="00250A79"/>
    <w:rsid w:val="00254A75"/>
    <w:rsid w:val="00260E2E"/>
    <w:rsid w:val="00261A4B"/>
    <w:rsid w:val="00261ACE"/>
    <w:rsid w:val="00261BF3"/>
    <w:rsid w:val="00262E9C"/>
    <w:rsid w:val="00263018"/>
    <w:rsid w:val="00264CEA"/>
    <w:rsid w:val="00264FFC"/>
    <w:rsid w:val="002658BB"/>
    <w:rsid w:val="002701A0"/>
    <w:rsid w:val="00271EB7"/>
    <w:rsid w:val="0027261B"/>
    <w:rsid w:val="0027272B"/>
    <w:rsid w:val="00272809"/>
    <w:rsid w:val="00273C0B"/>
    <w:rsid w:val="0027510B"/>
    <w:rsid w:val="00276126"/>
    <w:rsid w:val="002769E6"/>
    <w:rsid w:val="002775F5"/>
    <w:rsid w:val="00277ED5"/>
    <w:rsid w:val="00281F98"/>
    <w:rsid w:val="00282215"/>
    <w:rsid w:val="002824D2"/>
    <w:rsid w:val="0028278E"/>
    <w:rsid w:val="0028396B"/>
    <w:rsid w:val="00283F23"/>
    <w:rsid w:val="002844DC"/>
    <w:rsid w:val="00284536"/>
    <w:rsid w:val="00284731"/>
    <w:rsid w:val="002855A0"/>
    <w:rsid w:val="00286CED"/>
    <w:rsid w:val="0029056D"/>
    <w:rsid w:val="00291D71"/>
    <w:rsid w:val="00292B21"/>
    <w:rsid w:val="00294538"/>
    <w:rsid w:val="00294882"/>
    <w:rsid w:val="0029662F"/>
    <w:rsid w:val="00297F31"/>
    <w:rsid w:val="002A0537"/>
    <w:rsid w:val="002A12CD"/>
    <w:rsid w:val="002A58B4"/>
    <w:rsid w:val="002A6A5E"/>
    <w:rsid w:val="002B0503"/>
    <w:rsid w:val="002B0F0A"/>
    <w:rsid w:val="002B122F"/>
    <w:rsid w:val="002B17D7"/>
    <w:rsid w:val="002B1A7D"/>
    <w:rsid w:val="002B222D"/>
    <w:rsid w:val="002B24DD"/>
    <w:rsid w:val="002B5580"/>
    <w:rsid w:val="002B620A"/>
    <w:rsid w:val="002B62F1"/>
    <w:rsid w:val="002B7770"/>
    <w:rsid w:val="002C1EAF"/>
    <w:rsid w:val="002C1FFE"/>
    <w:rsid w:val="002C25A1"/>
    <w:rsid w:val="002C4D80"/>
    <w:rsid w:val="002C5ECF"/>
    <w:rsid w:val="002C60F4"/>
    <w:rsid w:val="002C7098"/>
    <w:rsid w:val="002C7AD7"/>
    <w:rsid w:val="002D0216"/>
    <w:rsid w:val="002D0CBA"/>
    <w:rsid w:val="002D0E90"/>
    <w:rsid w:val="002D11DB"/>
    <w:rsid w:val="002D2836"/>
    <w:rsid w:val="002D3E3C"/>
    <w:rsid w:val="002D4E60"/>
    <w:rsid w:val="002D51E1"/>
    <w:rsid w:val="002D5468"/>
    <w:rsid w:val="002D5A66"/>
    <w:rsid w:val="002D7B12"/>
    <w:rsid w:val="002E0C7C"/>
    <w:rsid w:val="002E225A"/>
    <w:rsid w:val="002E587D"/>
    <w:rsid w:val="002E5FC7"/>
    <w:rsid w:val="002E6BE7"/>
    <w:rsid w:val="002E782B"/>
    <w:rsid w:val="002E7DF8"/>
    <w:rsid w:val="002F1EEA"/>
    <w:rsid w:val="002F238B"/>
    <w:rsid w:val="002F27C4"/>
    <w:rsid w:val="002F2BDD"/>
    <w:rsid w:val="002F4DB2"/>
    <w:rsid w:val="002F4E37"/>
    <w:rsid w:val="002F612D"/>
    <w:rsid w:val="002F71AE"/>
    <w:rsid w:val="002F7AE9"/>
    <w:rsid w:val="00300268"/>
    <w:rsid w:val="0030053A"/>
    <w:rsid w:val="00300C1D"/>
    <w:rsid w:val="0030190C"/>
    <w:rsid w:val="003019D7"/>
    <w:rsid w:val="00302C77"/>
    <w:rsid w:val="003030D4"/>
    <w:rsid w:val="0030387F"/>
    <w:rsid w:val="0030562E"/>
    <w:rsid w:val="00306396"/>
    <w:rsid w:val="00306C16"/>
    <w:rsid w:val="00307399"/>
    <w:rsid w:val="00310564"/>
    <w:rsid w:val="00310AA5"/>
    <w:rsid w:val="00311401"/>
    <w:rsid w:val="00311816"/>
    <w:rsid w:val="00312601"/>
    <w:rsid w:val="00312EC5"/>
    <w:rsid w:val="003133ED"/>
    <w:rsid w:val="00315620"/>
    <w:rsid w:val="0031730B"/>
    <w:rsid w:val="00320142"/>
    <w:rsid w:val="00320A59"/>
    <w:rsid w:val="003219FD"/>
    <w:rsid w:val="0032244B"/>
    <w:rsid w:val="00322C58"/>
    <w:rsid w:val="00323CE8"/>
    <w:rsid w:val="0032497D"/>
    <w:rsid w:val="00324BFE"/>
    <w:rsid w:val="0032586B"/>
    <w:rsid w:val="003260CE"/>
    <w:rsid w:val="003262B7"/>
    <w:rsid w:val="003268F3"/>
    <w:rsid w:val="003312E5"/>
    <w:rsid w:val="00331C78"/>
    <w:rsid w:val="00332A73"/>
    <w:rsid w:val="00332C28"/>
    <w:rsid w:val="00333582"/>
    <w:rsid w:val="003337D5"/>
    <w:rsid w:val="003337FC"/>
    <w:rsid w:val="00333F04"/>
    <w:rsid w:val="00334FAF"/>
    <w:rsid w:val="00335223"/>
    <w:rsid w:val="0033770D"/>
    <w:rsid w:val="00337FE1"/>
    <w:rsid w:val="00340255"/>
    <w:rsid w:val="00341E12"/>
    <w:rsid w:val="0034248F"/>
    <w:rsid w:val="003435EA"/>
    <w:rsid w:val="00345225"/>
    <w:rsid w:val="003459B6"/>
    <w:rsid w:val="00347D58"/>
    <w:rsid w:val="00351B36"/>
    <w:rsid w:val="00353E9E"/>
    <w:rsid w:val="00355722"/>
    <w:rsid w:val="003568DE"/>
    <w:rsid w:val="0035726B"/>
    <w:rsid w:val="00360B76"/>
    <w:rsid w:val="00360C3D"/>
    <w:rsid w:val="00361047"/>
    <w:rsid w:val="0036144B"/>
    <w:rsid w:val="00361C7C"/>
    <w:rsid w:val="00364272"/>
    <w:rsid w:val="00364E9A"/>
    <w:rsid w:val="00365419"/>
    <w:rsid w:val="0036673E"/>
    <w:rsid w:val="00367CF8"/>
    <w:rsid w:val="003719EC"/>
    <w:rsid w:val="00371F79"/>
    <w:rsid w:val="00375C01"/>
    <w:rsid w:val="00376CA1"/>
    <w:rsid w:val="0037756B"/>
    <w:rsid w:val="00380461"/>
    <w:rsid w:val="003814F4"/>
    <w:rsid w:val="00381647"/>
    <w:rsid w:val="003817D3"/>
    <w:rsid w:val="003825E7"/>
    <w:rsid w:val="00382D01"/>
    <w:rsid w:val="00383767"/>
    <w:rsid w:val="0038410E"/>
    <w:rsid w:val="00390B8D"/>
    <w:rsid w:val="003921CF"/>
    <w:rsid w:val="0039389C"/>
    <w:rsid w:val="003946B5"/>
    <w:rsid w:val="00394810"/>
    <w:rsid w:val="003952D5"/>
    <w:rsid w:val="00395303"/>
    <w:rsid w:val="00396811"/>
    <w:rsid w:val="003977BE"/>
    <w:rsid w:val="003978B3"/>
    <w:rsid w:val="003A27F6"/>
    <w:rsid w:val="003A3E57"/>
    <w:rsid w:val="003A42CA"/>
    <w:rsid w:val="003A4E2E"/>
    <w:rsid w:val="003A4E80"/>
    <w:rsid w:val="003A554D"/>
    <w:rsid w:val="003A56C9"/>
    <w:rsid w:val="003A7BA5"/>
    <w:rsid w:val="003B0002"/>
    <w:rsid w:val="003B10D9"/>
    <w:rsid w:val="003B1A36"/>
    <w:rsid w:val="003B5DBB"/>
    <w:rsid w:val="003B615B"/>
    <w:rsid w:val="003B6BF3"/>
    <w:rsid w:val="003B7752"/>
    <w:rsid w:val="003B7A84"/>
    <w:rsid w:val="003C176D"/>
    <w:rsid w:val="003C274D"/>
    <w:rsid w:val="003C2FA9"/>
    <w:rsid w:val="003C3808"/>
    <w:rsid w:val="003C3CF7"/>
    <w:rsid w:val="003C423F"/>
    <w:rsid w:val="003C4E1A"/>
    <w:rsid w:val="003D0430"/>
    <w:rsid w:val="003D0B25"/>
    <w:rsid w:val="003D12E8"/>
    <w:rsid w:val="003D2AE9"/>
    <w:rsid w:val="003D520E"/>
    <w:rsid w:val="003D65C4"/>
    <w:rsid w:val="003E0342"/>
    <w:rsid w:val="003E174E"/>
    <w:rsid w:val="003E1BB4"/>
    <w:rsid w:val="003E34C6"/>
    <w:rsid w:val="003E450A"/>
    <w:rsid w:val="003E54C2"/>
    <w:rsid w:val="003E6127"/>
    <w:rsid w:val="003E7451"/>
    <w:rsid w:val="003F02A9"/>
    <w:rsid w:val="003F06E5"/>
    <w:rsid w:val="003F0811"/>
    <w:rsid w:val="003F0D7D"/>
    <w:rsid w:val="003F118B"/>
    <w:rsid w:val="003F34E3"/>
    <w:rsid w:val="003F3EEE"/>
    <w:rsid w:val="003F4C60"/>
    <w:rsid w:val="003F4CC4"/>
    <w:rsid w:val="003F5135"/>
    <w:rsid w:val="003F5E5D"/>
    <w:rsid w:val="003F6AE0"/>
    <w:rsid w:val="003F7938"/>
    <w:rsid w:val="003F7B38"/>
    <w:rsid w:val="00400940"/>
    <w:rsid w:val="00400DB3"/>
    <w:rsid w:val="00403277"/>
    <w:rsid w:val="004067FF"/>
    <w:rsid w:val="0040730A"/>
    <w:rsid w:val="00407A0C"/>
    <w:rsid w:val="00413510"/>
    <w:rsid w:val="0041485C"/>
    <w:rsid w:val="00415058"/>
    <w:rsid w:val="004154D9"/>
    <w:rsid w:val="004156A3"/>
    <w:rsid w:val="00415C7C"/>
    <w:rsid w:val="00417E43"/>
    <w:rsid w:val="00420E28"/>
    <w:rsid w:val="00425380"/>
    <w:rsid w:val="004256C2"/>
    <w:rsid w:val="00425CBE"/>
    <w:rsid w:val="00425ED7"/>
    <w:rsid w:val="00425F74"/>
    <w:rsid w:val="004261FB"/>
    <w:rsid w:val="00426580"/>
    <w:rsid w:val="00426AE0"/>
    <w:rsid w:val="004270E4"/>
    <w:rsid w:val="00430AF3"/>
    <w:rsid w:val="00431BD7"/>
    <w:rsid w:val="00432BD1"/>
    <w:rsid w:val="00432F80"/>
    <w:rsid w:val="00433AAF"/>
    <w:rsid w:val="00433ADD"/>
    <w:rsid w:val="00436D40"/>
    <w:rsid w:val="00437096"/>
    <w:rsid w:val="0043747E"/>
    <w:rsid w:val="00437A05"/>
    <w:rsid w:val="0044042B"/>
    <w:rsid w:val="00440DA4"/>
    <w:rsid w:val="0044529F"/>
    <w:rsid w:val="00445CCA"/>
    <w:rsid w:val="00452200"/>
    <w:rsid w:val="00454AD2"/>
    <w:rsid w:val="00454FAB"/>
    <w:rsid w:val="00457842"/>
    <w:rsid w:val="004609C2"/>
    <w:rsid w:val="0046144A"/>
    <w:rsid w:val="00461B77"/>
    <w:rsid w:val="00462FF5"/>
    <w:rsid w:val="00464DE2"/>
    <w:rsid w:val="004656CC"/>
    <w:rsid w:val="00465FB4"/>
    <w:rsid w:val="004664F6"/>
    <w:rsid w:val="004671A8"/>
    <w:rsid w:val="0047079B"/>
    <w:rsid w:val="0047141E"/>
    <w:rsid w:val="00471D12"/>
    <w:rsid w:val="00472F82"/>
    <w:rsid w:val="00474433"/>
    <w:rsid w:val="00474A0B"/>
    <w:rsid w:val="00475DE5"/>
    <w:rsid w:val="00476541"/>
    <w:rsid w:val="004822E0"/>
    <w:rsid w:val="004846B7"/>
    <w:rsid w:val="004851E7"/>
    <w:rsid w:val="004855EF"/>
    <w:rsid w:val="00487E18"/>
    <w:rsid w:val="004916FF"/>
    <w:rsid w:val="004919F2"/>
    <w:rsid w:val="00492237"/>
    <w:rsid w:val="00493199"/>
    <w:rsid w:val="004934B2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4DF"/>
    <w:rsid w:val="004B696E"/>
    <w:rsid w:val="004C09A0"/>
    <w:rsid w:val="004C0D0E"/>
    <w:rsid w:val="004C1A7A"/>
    <w:rsid w:val="004C2E49"/>
    <w:rsid w:val="004C3DB6"/>
    <w:rsid w:val="004C49D0"/>
    <w:rsid w:val="004C50C4"/>
    <w:rsid w:val="004C562D"/>
    <w:rsid w:val="004C5682"/>
    <w:rsid w:val="004C651A"/>
    <w:rsid w:val="004C7053"/>
    <w:rsid w:val="004C734A"/>
    <w:rsid w:val="004D0877"/>
    <w:rsid w:val="004D17C7"/>
    <w:rsid w:val="004D1EEA"/>
    <w:rsid w:val="004D360E"/>
    <w:rsid w:val="004D4581"/>
    <w:rsid w:val="004D7874"/>
    <w:rsid w:val="004D7B35"/>
    <w:rsid w:val="004E10E0"/>
    <w:rsid w:val="004E3DBF"/>
    <w:rsid w:val="004E4198"/>
    <w:rsid w:val="004E4D99"/>
    <w:rsid w:val="004E61DC"/>
    <w:rsid w:val="004F01F2"/>
    <w:rsid w:val="004F02ED"/>
    <w:rsid w:val="004F2870"/>
    <w:rsid w:val="004F3775"/>
    <w:rsid w:val="004F3A29"/>
    <w:rsid w:val="004F40E4"/>
    <w:rsid w:val="004F4420"/>
    <w:rsid w:val="004F6452"/>
    <w:rsid w:val="004F7134"/>
    <w:rsid w:val="004F7CC0"/>
    <w:rsid w:val="0050001D"/>
    <w:rsid w:val="00504E42"/>
    <w:rsid w:val="00504FA8"/>
    <w:rsid w:val="00505BA8"/>
    <w:rsid w:val="00505C64"/>
    <w:rsid w:val="005065D5"/>
    <w:rsid w:val="00506634"/>
    <w:rsid w:val="005111B3"/>
    <w:rsid w:val="005114D7"/>
    <w:rsid w:val="0051465E"/>
    <w:rsid w:val="0051631F"/>
    <w:rsid w:val="00520C75"/>
    <w:rsid w:val="00520FBE"/>
    <w:rsid w:val="005213E7"/>
    <w:rsid w:val="0052355A"/>
    <w:rsid w:val="005243DB"/>
    <w:rsid w:val="00524762"/>
    <w:rsid w:val="00524E00"/>
    <w:rsid w:val="0052558F"/>
    <w:rsid w:val="005274A1"/>
    <w:rsid w:val="005278E0"/>
    <w:rsid w:val="00530AA2"/>
    <w:rsid w:val="00530B81"/>
    <w:rsid w:val="00530F83"/>
    <w:rsid w:val="005321B8"/>
    <w:rsid w:val="005321BE"/>
    <w:rsid w:val="00532455"/>
    <w:rsid w:val="005327C5"/>
    <w:rsid w:val="005329D2"/>
    <w:rsid w:val="00532A41"/>
    <w:rsid w:val="005337A7"/>
    <w:rsid w:val="00533C02"/>
    <w:rsid w:val="00534AA6"/>
    <w:rsid w:val="00535557"/>
    <w:rsid w:val="00535601"/>
    <w:rsid w:val="005367D5"/>
    <w:rsid w:val="00536EAD"/>
    <w:rsid w:val="005413FA"/>
    <w:rsid w:val="00541DEC"/>
    <w:rsid w:val="005425D6"/>
    <w:rsid w:val="005438AD"/>
    <w:rsid w:val="00543D69"/>
    <w:rsid w:val="0054445B"/>
    <w:rsid w:val="005451CD"/>
    <w:rsid w:val="00546257"/>
    <w:rsid w:val="0054721F"/>
    <w:rsid w:val="00554774"/>
    <w:rsid w:val="0055592C"/>
    <w:rsid w:val="00555A52"/>
    <w:rsid w:val="00555F4F"/>
    <w:rsid w:val="005567AF"/>
    <w:rsid w:val="005576A4"/>
    <w:rsid w:val="00557FDB"/>
    <w:rsid w:val="00560EFE"/>
    <w:rsid w:val="00561A3A"/>
    <w:rsid w:val="00562AA4"/>
    <w:rsid w:val="0056369F"/>
    <w:rsid w:val="00565185"/>
    <w:rsid w:val="0056591B"/>
    <w:rsid w:val="0056756D"/>
    <w:rsid w:val="00567EDF"/>
    <w:rsid w:val="00570A92"/>
    <w:rsid w:val="005712CB"/>
    <w:rsid w:val="0057235D"/>
    <w:rsid w:val="00573478"/>
    <w:rsid w:val="005736DD"/>
    <w:rsid w:val="00573941"/>
    <w:rsid w:val="0057444C"/>
    <w:rsid w:val="00574614"/>
    <w:rsid w:val="00576E4F"/>
    <w:rsid w:val="00577292"/>
    <w:rsid w:val="0058050F"/>
    <w:rsid w:val="00581A96"/>
    <w:rsid w:val="00582B28"/>
    <w:rsid w:val="00582B90"/>
    <w:rsid w:val="005879E8"/>
    <w:rsid w:val="005912D8"/>
    <w:rsid w:val="005913F4"/>
    <w:rsid w:val="00591463"/>
    <w:rsid w:val="005915DF"/>
    <w:rsid w:val="00591CEE"/>
    <w:rsid w:val="005921AC"/>
    <w:rsid w:val="00592A6F"/>
    <w:rsid w:val="00592D95"/>
    <w:rsid w:val="00593F31"/>
    <w:rsid w:val="00594C1B"/>
    <w:rsid w:val="005958DA"/>
    <w:rsid w:val="00595B0E"/>
    <w:rsid w:val="00595B6E"/>
    <w:rsid w:val="005A0CFA"/>
    <w:rsid w:val="005A0F6C"/>
    <w:rsid w:val="005A0FD6"/>
    <w:rsid w:val="005A1CAB"/>
    <w:rsid w:val="005A1F9F"/>
    <w:rsid w:val="005A23CA"/>
    <w:rsid w:val="005A29B1"/>
    <w:rsid w:val="005A2E41"/>
    <w:rsid w:val="005A3CA2"/>
    <w:rsid w:val="005A4A57"/>
    <w:rsid w:val="005A52AB"/>
    <w:rsid w:val="005A53EC"/>
    <w:rsid w:val="005A5565"/>
    <w:rsid w:val="005A5DD9"/>
    <w:rsid w:val="005A6BCA"/>
    <w:rsid w:val="005A71F8"/>
    <w:rsid w:val="005B0F27"/>
    <w:rsid w:val="005B1DF1"/>
    <w:rsid w:val="005B2BB8"/>
    <w:rsid w:val="005B3D49"/>
    <w:rsid w:val="005B5B5F"/>
    <w:rsid w:val="005C195C"/>
    <w:rsid w:val="005C203D"/>
    <w:rsid w:val="005C2AD0"/>
    <w:rsid w:val="005C3624"/>
    <w:rsid w:val="005C3B2C"/>
    <w:rsid w:val="005C595B"/>
    <w:rsid w:val="005C63A9"/>
    <w:rsid w:val="005C71EA"/>
    <w:rsid w:val="005C72E9"/>
    <w:rsid w:val="005D088C"/>
    <w:rsid w:val="005D12D5"/>
    <w:rsid w:val="005D21C8"/>
    <w:rsid w:val="005D2AC3"/>
    <w:rsid w:val="005D5133"/>
    <w:rsid w:val="005D53A7"/>
    <w:rsid w:val="005D57FD"/>
    <w:rsid w:val="005E015E"/>
    <w:rsid w:val="005E098A"/>
    <w:rsid w:val="005E0D62"/>
    <w:rsid w:val="005E0EEF"/>
    <w:rsid w:val="005E3517"/>
    <w:rsid w:val="005E65F9"/>
    <w:rsid w:val="005F07ED"/>
    <w:rsid w:val="005F1175"/>
    <w:rsid w:val="005F2462"/>
    <w:rsid w:val="005F2C3D"/>
    <w:rsid w:val="005F369A"/>
    <w:rsid w:val="005F4CAE"/>
    <w:rsid w:val="005F5571"/>
    <w:rsid w:val="005F63AF"/>
    <w:rsid w:val="005F7F11"/>
    <w:rsid w:val="00600B8A"/>
    <w:rsid w:val="00602203"/>
    <w:rsid w:val="00603B7B"/>
    <w:rsid w:val="0060610E"/>
    <w:rsid w:val="006115F9"/>
    <w:rsid w:val="00611A1F"/>
    <w:rsid w:val="006136C6"/>
    <w:rsid w:val="006149DB"/>
    <w:rsid w:val="0061521A"/>
    <w:rsid w:val="0061673B"/>
    <w:rsid w:val="00616FD8"/>
    <w:rsid w:val="00617392"/>
    <w:rsid w:val="00617579"/>
    <w:rsid w:val="006207AE"/>
    <w:rsid w:val="00621967"/>
    <w:rsid w:val="00622511"/>
    <w:rsid w:val="00622EAA"/>
    <w:rsid w:val="00623420"/>
    <w:rsid w:val="00623889"/>
    <w:rsid w:val="0062435E"/>
    <w:rsid w:val="006245BB"/>
    <w:rsid w:val="00626010"/>
    <w:rsid w:val="006277AE"/>
    <w:rsid w:val="00627C42"/>
    <w:rsid w:val="00631A6B"/>
    <w:rsid w:val="00633EFA"/>
    <w:rsid w:val="00634506"/>
    <w:rsid w:val="00641A1D"/>
    <w:rsid w:val="006422FC"/>
    <w:rsid w:val="00644244"/>
    <w:rsid w:val="00644A8F"/>
    <w:rsid w:val="00645437"/>
    <w:rsid w:val="0065016D"/>
    <w:rsid w:val="00650AE0"/>
    <w:rsid w:val="006510AE"/>
    <w:rsid w:val="00652142"/>
    <w:rsid w:val="00653A2A"/>
    <w:rsid w:val="00653F3D"/>
    <w:rsid w:val="00653FBD"/>
    <w:rsid w:val="00655724"/>
    <w:rsid w:val="00657D5D"/>
    <w:rsid w:val="006626C1"/>
    <w:rsid w:val="00662EEF"/>
    <w:rsid w:val="006640F2"/>
    <w:rsid w:val="0066432A"/>
    <w:rsid w:val="00664CF9"/>
    <w:rsid w:val="00665417"/>
    <w:rsid w:val="00665B9D"/>
    <w:rsid w:val="00666FC9"/>
    <w:rsid w:val="006707BD"/>
    <w:rsid w:val="0067123C"/>
    <w:rsid w:val="00672ED8"/>
    <w:rsid w:val="006730D0"/>
    <w:rsid w:val="00673BE0"/>
    <w:rsid w:val="00674271"/>
    <w:rsid w:val="0067597D"/>
    <w:rsid w:val="00675AA2"/>
    <w:rsid w:val="006761BA"/>
    <w:rsid w:val="00677982"/>
    <w:rsid w:val="00677DA5"/>
    <w:rsid w:val="006808D3"/>
    <w:rsid w:val="006813D3"/>
    <w:rsid w:val="0068215C"/>
    <w:rsid w:val="00682D97"/>
    <w:rsid w:val="006830FA"/>
    <w:rsid w:val="00685128"/>
    <w:rsid w:val="00685F67"/>
    <w:rsid w:val="00686B1D"/>
    <w:rsid w:val="006905AF"/>
    <w:rsid w:val="00691613"/>
    <w:rsid w:val="0069397B"/>
    <w:rsid w:val="00696472"/>
    <w:rsid w:val="00697DD3"/>
    <w:rsid w:val="006A058A"/>
    <w:rsid w:val="006A2F6B"/>
    <w:rsid w:val="006A31A1"/>
    <w:rsid w:val="006A3B5D"/>
    <w:rsid w:val="006A4B7E"/>
    <w:rsid w:val="006A4FDA"/>
    <w:rsid w:val="006A5083"/>
    <w:rsid w:val="006A5CAA"/>
    <w:rsid w:val="006A6A50"/>
    <w:rsid w:val="006A7978"/>
    <w:rsid w:val="006B06A1"/>
    <w:rsid w:val="006B172D"/>
    <w:rsid w:val="006B28EC"/>
    <w:rsid w:val="006B4637"/>
    <w:rsid w:val="006B4745"/>
    <w:rsid w:val="006B4813"/>
    <w:rsid w:val="006B5B9C"/>
    <w:rsid w:val="006B6ADD"/>
    <w:rsid w:val="006C0BF8"/>
    <w:rsid w:val="006C26AF"/>
    <w:rsid w:val="006C3C57"/>
    <w:rsid w:val="006D09C8"/>
    <w:rsid w:val="006D15ED"/>
    <w:rsid w:val="006D2C11"/>
    <w:rsid w:val="006D3229"/>
    <w:rsid w:val="006D390A"/>
    <w:rsid w:val="006D3DF6"/>
    <w:rsid w:val="006D43D8"/>
    <w:rsid w:val="006D49BF"/>
    <w:rsid w:val="006D4AAC"/>
    <w:rsid w:val="006D4E08"/>
    <w:rsid w:val="006D5980"/>
    <w:rsid w:val="006D6210"/>
    <w:rsid w:val="006E25CB"/>
    <w:rsid w:val="006E29CE"/>
    <w:rsid w:val="006E3170"/>
    <w:rsid w:val="006E3403"/>
    <w:rsid w:val="006E60BE"/>
    <w:rsid w:val="006E646C"/>
    <w:rsid w:val="006E668F"/>
    <w:rsid w:val="006E6A24"/>
    <w:rsid w:val="006E6CFA"/>
    <w:rsid w:val="006E7720"/>
    <w:rsid w:val="006E77FF"/>
    <w:rsid w:val="006F09CD"/>
    <w:rsid w:val="006F1388"/>
    <w:rsid w:val="006F15A6"/>
    <w:rsid w:val="006F4477"/>
    <w:rsid w:val="006F49F9"/>
    <w:rsid w:val="006F4BAD"/>
    <w:rsid w:val="006F4CE6"/>
    <w:rsid w:val="006F61A5"/>
    <w:rsid w:val="006F6FF2"/>
    <w:rsid w:val="0070089B"/>
    <w:rsid w:val="007013FA"/>
    <w:rsid w:val="00701C2D"/>
    <w:rsid w:val="0070216F"/>
    <w:rsid w:val="00703DE3"/>
    <w:rsid w:val="00704717"/>
    <w:rsid w:val="007059B7"/>
    <w:rsid w:val="00705AE6"/>
    <w:rsid w:val="00706F90"/>
    <w:rsid w:val="00707C60"/>
    <w:rsid w:val="00710A9E"/>
    <w:rsid w:val="007123A9"/>
    <w:rsid w:val="00712923"/>
    <w:rsid w:val="00712DFD"/>
    <w:rsid w:val="00713D47"/>
    <w:rsid w:val="00713F1B"/>
    <w:rsid w:val="00716DD7"/>
    <w:rsid w:val="007175E8"/>
    <w:rsid w:val="00720591"/>
    <w:rsid w:val="0072090E"/>
    <w:rsid w:val="00720AE8"/>
    <w:rsid w:val="00722D0F"/>
    <w:rsid w:val="00723090"/>
    <w:rsid w:val="00724757"/>
    <w:rsid w:val="00724DA9"/>
    <w:rsid w:val="00730AA2"/>
    <w:rsid w:val="00730D50"/>
    <w:rsid w:val="00730E34"/>
    <w:rsid w:val="00730E9F"/>
    <w:rsid w:val="007311AF"/>
    <w:rsid w:val="0073150B"/>
    <w:rsid w:val="0073172E"/>
    <w:rsid w:val="007329A5"/>
    <w:rsid w:val="007334EC"/>
    <w:rsid w:val="00733697"/>
    <w:rsid w:val="00735E39"/>
    <w:rsid w:val="00742C8E"/>
    <w:rsid w:val="00743C67"/>
    <w:rsid w:val="00745D53"/>
    <w:rsid w:val="00746A80"/>
    <w:rsid w:val="00746E26"/>
    <w:rsid w:val="0074714D"/>
    <w:rsid w:val="00747689"/>
    <w:rsid w:val="007476D0"/>
    <w:rsid w:val="00747C22"/>
    <w:rsid w:val="00747EDF"/>
    <w:rsid w:val="00751193"/>
    <w:rsid w:val="00751FC7"/>
    <w:rsid w:val="00753C06"/>
    <w:rsid w:val="00754D1F"/>
    <w:rsid w:val="00754D3F"/>
    <w:rsid w:val="00756E72"/>
    <w:rsid w:val="00757713"/>
    <w:rsid w:val="00757DC1"/>
    <w:rsid w:val="0076055F"/>
    <w:rsid w:val="00760C53"/>
    <w:rsid w:val="007619AF"/>
    <w:rsid w:val="00762810"/>
    <w:rsid w:val="00762E89"/>
    <w:rsid w:val="00766F04"/>
    <w:rsid w:val="007670D2"/>
    <w:rsid w:val="00767A5D"/>
    <w:rsid w:val="007702CB"/>
    <w:rsid w:val="00770A59"/>
    <w:rsid w:val="0077178B"/>
    <w:rsid w:val="00771AB5"/>
    <w:rsid w:val="00772009"/>
    <w:rsid w:val="00772BFC"/>
    <w:rsid w:val="00772C63"/>
    <w:rsid w:val="007761D3"/>
    <w:rsid w:val="00776FD4"/>
    <w:rsid w:val="00777186"/>
    <w:rsid w:val="00777597"/>
    <w:rsid w:val="00780477"/>
    <w:rsid w:val="00780DC8"/>
    <w:rsid w:val="00781704"/>
    <w:rsid w:val="00781FF1"/>
    <w:rsid w:val="0078255C"/>
    <w:rsid w:val="0078353C"/>
    <w:rsid w:val="007835E2"/>
    <w:rsid w:val="00783F6C"/>
    <w:rsid w:val="00784790"/>
    <w:rsid w:val="00784B23"/>
    <w:rsid w:val="00787163"/>
    <w:rsid w:val="007872E7"/>
    <w:rsid w:val="00787447"/>
    <w:rsid w:val="00787594"/>
    <w:rsid w:val="00791F82"/>
    <w:rsid w:val="00792D18"/>
    <w:rsid w:val="007930E7"/>
    <w:rsid w:val="007931A9"/>
    <w:rsid w:val="007950D7"/>
    <w:rsid w:val="00795445"/>
    <w:rsid w:val="00796FFB"/>
    <w:rsid w:val="007A06FB"/>
    <w:rsid w:val="007A322C"/>
    <w:rsid w:val="007A7106"/>
    <w:rsid w:val="007B10AD"/>
    <w:rsid w:val="007B1963"/>
    <w:rsid w:val="007B19D0"/>
    <w:rsid w:val="007B218D"/>
    <w:rsid w:val="007B253B"/>
    <w:rsid w:val="007B455D"/>
    <w:rsid w:val="007B51EE"/>
    <w:rsid w:val="007B59E6"/>
    <w:rsid w:val="007B73F0"/>
    <w:rsid w:val="007B746F"/>
    <w:rsid w:val="007B7596"/>
    <w:rsid w:val="007C042E"/>
    <w:rsid w:val="007C2D84"/>
    <w:rsid w:val="007C3394"/>
    <w:rsid w:val="007C4044"/>
    <w:rsid w:val="007C4875"/>
    <w:rsid w:val="007C52A4"/>
    <w:rsid w:val="007C54F8"/>
    <w:rsid w:val="007D0A6A"/>
    <w:rsid w:val="007D1B23"/>
    <w:rsid w:val="007D21F4"/>
    <w:rsid w:val="007D31A8"/>
    <w:rsid w:val="007D4209"/>
    <w:rsid w:val="007D4AC5"/>
    <w:rsid w:val="007D568F"/>
    <w:rsid w:val="007D5755"/>
    <w:rsid w:val="007D656D"/>
    <w:rsid w:val="007E177C"/>
    <w:rsid w:val="007E2689"/>
    <w:rsid w:val="007E397F"/>
    <w:rsid w:val="007E3A4B"/>
    <w:rsid w:val="007E4275"/>
    <w:rsid w:val="007E476A"/>
    <w:rsid w:val="007E4E00"/>
    <w:rsid w:val="007E5F35"/>
    <w:rsid w:val="007E6010"/>
    <w:rsid w:val="007E756D"/>
    <w:rsid w:val="007E7B10"/>
    <w:rsid w:val="007F0254"/>
    <w:rsid w:val="007F14E4"/>
    <w:rsid w:val="007F1553"/>
    <w:rsid w:val="007F1606"/>
    <w:rsid w:val="007F2EE1"/>
    <w:rsid w:val="007F3294"/>
    <w:rsid w:val="007F3DAA"/>
    <w:rsid w:val="007F47F9"/>
    <w:rsid w:val="007F47FE"/>
    <w:rsid w:val="007F4828"/>
    <w:rsid w:val="007F5FC2"/>
    <w:rsid w:val="007F5FF9"/>
    <w:rsid w:val="007F65BD"/>
    <w:rsid w:val="007F6A37"/>
    <w:rsid w:val="007F6F34"/>
    <w:rsid w:val="007F7254"/>
    <w:rsid w:val="007F78D1"/>
    <w:rsid w:val="007F791F"/>
    <w:rsid w:val="007F7CB6"/>
    <w:rsid w:val="008007B5"/>
    <w:rsid w:val="0080362D"/>
    <w:rsid w:val="00803655"/>
    <w:rsid w:val="00803E73"/>
    <w:rsid w:val="00803F52"/>
    <w:rsid w:val="00804281"/>
    <w:rsid w:val="00804466"/>
    <w:rsid w:val="00804CC6"/>
    <w:rsid w:val="008052EB"/>
    <w:rsid w:val="0080643D"/>
    <w:rsid w:val="00806734"/>
    <w:rsid w:val="00807EDF"/>
    <w:rsid w:val="00810C7C"/>
    <w:rsid w:val="00811435"/>
    <w:rsid w:val="00811AE0"/>
    <w:rsid w:val="00811B2D"/>
    <w:rsid w:val="008127D4"/>
    <w:rsid w:val="00812A59"/>
    <w:rsid w:val="00812B96"/>
    <w:rsid w:val="008130BF"/>
    <w:rsid w:val="00813201"/>
    <w:rsid w:val="008132FF"/>
    <w:rsid w:val="008141E6"/>
    <w:rsid w:val="0081447C"/>
    <w:rsid w:val="00814578"/>
    <w:rsid w:val="0081574A"/>
    <w:rsid w:val="00815C0A"/>
    <w:rsid w:val="0081691B"/>
    <w:rsid w:val="00816C06"/>
    <w:rsid w:val="0081715E"/>
    <w:rsid w:val="008175A7"/>
    <w:rsid w:val="00817FEA"/>
    <w:rsid w:val="0082165C"/>
    <w:rsid w:val="0082213F"/>
    <w:rsid w:val="00822EC5"/>
    <w:rsid w:val="00824460"/>
    <w:rsid w:val="00826A53"/>
    <w:rsid w:val="00826CDC"/>
    <w:rsid w:val="0082774F"/>
    <w:rsid w:val="0082797B"/>
    <w:rsid w:val="00827E5E"/>
    <w:rsid w:val="00830622"/>
    <w:rsid w:val="00831ADA"/>
    <w:rsid w:val="00833239"/>
    <w:rsid w:val="0083614A"/>
    <w:rsid w:val="00836D5D"/>
    <w:rsid w:val="0084123E"/>
    <w:rsid w:val="00841A71"/>
    <w:rsid w:val="00842CAC"/>
    <w:rsid w:val="0084337B"/>
    <w:rsid w:val="008453BA"/>
    <w:rsid w:val="0084619E"/>
    <w:rsid w:val="00846AE7"/>
    <w:rsid w:val="00846F9C"/>
    <w:rsid w:val="00851137"/>
    <w:rsid w:val="008548AD"/>
    <w:rsid w:val="00854D7F"/>
    <w:rsid w:val="00855B4F"/>
    <w:rsid w:val="00855F6E"/>
    <w:rsid w:val="0085650E"/>
    <w:rsid w:val="00857C22"/>
    <w:rsid w:val="008602D0"/>
    <w:rsid w:val="00861434"/>
    <w:rsid w:val="00861EA2"/>
    <w:rsid w:val="008643E5"/>
    <w:rsid w:val="00865052"/>
    <w:rsid w:val="008664E6"/>
    <w:rsid w:val="00866C2F"/>
    <w:rsid w:val="008674C1"/>
    <w:rsid w:val="00867A7C"/>
    <w:rsid w:val="00867D9B"/>
    <w:rsid w:val="00870709"/>
    <w:rsid w:val="008741C6"/>
    <w:rsid w:val="008746E5"/>
    <w:rsid w:val="0087573C"/>
    <w:rsid w:val="00876693"/>
    <w:rsid w:val="00876FD4"/>
    <w:rsid w:val="00877217"/>
    <w:rsid w:val="00877A5A"/>
    <w:rsid w:val="0088092F"/>
    <w:rsid w:val="0088141E"/>
    <w:rsid w:val="008816B2"/>
    <w:rsid w:val="00882140"/>
    <w:rsid w:val="00882674"/>
    <w:rsid w:val="00883746"/>
    <w:rsid w:val="00883A31"/>
    <w:rsid w:val="00884647"/>
    <w:rsid w:val="0088536A"/>
    <w:rsid w:val="00886E17"/>
    <w:rsid w:val="00887F50"/>
    <w:rsid w:val="0089150D"/>
    <w:rsid w:val="00891C5C"/>
    <w:rsid w:val="00893B27"/>
    <w:rsid w:val="008951E4"/>
    <w:rsid w:val="00895B8A"/>
    <w:rsid w:val="00896BC7"/>
    <w:rsid w:val="008A1C0F"/>
    <w:rsid w:val="008A24A2"/>
    <w:rsid w:val="008A503B"/>
    <w:rsid w:val="008B023E"/>
    <w:rsid w:val="008B0420"/>
    <w:rsid w:val="008B0D40"/>
    <w:rsid w:val="008B1603"/>
    <w:rsid w:val="008B1E3D"/>
    <w:rsid w:val="008B332A"/>
    <w:rsid w:val="008B4675"/>
    <w:rsid w:val="008B467E"/>
    <w:rsid w:val="008B4AE0"/>
    <w:rsid w:val="008B5011"/>
    <w:rsid w:val="008B5A47"/>
    <w:rsid w:val="008B5F5C"/>
    <w:rsid w:val="008B68CA"/>
    <w:rsid w:val="008B6EF1"/>
    <w:rsid w:val="008B7290"/>
    <w:rsid w:val="008B7482"/>
    <w:rsid w:val="008C0CFA"/>
    <w:rsid w:val="008C0D2B"/>
    <w:rsid w:val="008C1BDC"/>
    <w:rsid w:val="008C22DE"/>
    <w:rsid w:val="008C391D"/>
    <w:rsid w:val="008C724A"/>
    <w:rsid w:val="008C73E3"/>
    <w:rsid w:val="008C7F93"/>
    <w:rsid w:val="008D1016"/>
    <w:rsid w:val="008D14C0"/>
    <w:rsid w:val="008D154D"/>
    <w:rsid w:val="008D3D9C"/>
    <w:rsid w:val="008D53AB"/>
    <w:rsid w:val="008D5879"/>
    <w:rsid w:val="008D6063"/>
    <w:rsid w:val="008D7052"/>
    <w:rsid w:val="008D7094"/>
    <w:rsid w:val="008E1533"/>
    <w:rsid w:val="008E16C6"/>
    <w:rsid w:val="008E3BD1"/>
    <w:rsid w:val="008E479C"/>
    <w:rsid w:val="008E7769"/>
    <w:rsid w:val="008F0549"/>
    <w:rsid w:val="008F0922"/>
    <w:rsid w:val="008F0E19"/>
    <w:rsid w:val="008F1217"/>
    <w:rsid w:val="008F18CE"/>
    <w:rsid w:val="008F3081"/>
    <w:rsid w:val="008F30A7"/>
    <w:rsid w:val="008F44DD"/>
    <w:rsid w:val="008F5282"/>
    <w:rsid w:val="008F59F1"/>
    <w:rsid w:val="008F60BA"/>
    <w:rsid w:val="008F6FC5"/>
    <w:rsid w:val="0090013E"/>
    <w:rsid w:val="009002FF"/>
    <w:rsid w:val="009009E4"/>
    <w:rsid w:val="00903AFA"/>
    <w:rsid w:val="00903DCE"/>
    <w:rsid w:val="00905235"/>
    <w:rsid w:val="0090577D"/>
    <w:rsid w:val="00907005"/>
    <w:rsid w:val="00907194"/>
    <w:rsid w:val="009074C6"/>
    <w:rsid w:val="00910B92"/>
    <w:rsid w:val="00912AD6"/>
    <w:rsid w:val="009147E6"/>
    <w:rsid w:val="00916BED"/>
    <w:rsid w:val="00916EE7"/>
    <w:rsid w:val="00920B93"/>
    <w:rsid w:val="009213B6"/>
    <w:rsid w:val="00921500"/>
    <w:rsid w:val="00921E07"/>
    <w:rsid w:val="009226BF"/>
    <w:rsid w:val="009247CA"/>
    <w:rsid w:val="00924E8E"/>
    <w:rsid w:val="00925456"/>
    <w:rsid w:val="0092551F"/>
    <w:rsid w:val="009255F0"/>
    <w:rsid w:val="009316FE"/>
    <w:rsid w:val="00932607"/>
    <w:rsid w:val="00932D77"/>
    <w:rsid w:val="00932E69"/>
    <w:rsid w:val="0093432D"/>
    <w:rsid w:val="009344F8"/>
    <w:rsid w:val="0093548D"/>
    <w:rsid w:val="00935513"/>
    <w:rsid w:val="009403C6"/>
    <w:rsid w:val="0094101C"/>
    <w:rsid w:val="009414EE"/>
    <w:rsid w:val="00942668"/>
    <w:rsid w:val="009435DE"/>
    <w:rsid w:val="00943B9B"/>
    <w:rsid w:val="00943E24"/>
    <w:rsid w:val="009442DF"/>
    <w:rsid w:val="0094437F"/>
    <w:rsid w:val="009452AD"/>
    <w:rsid w:val="00945FB1"/>
    <w:rsid w:val="00947638"/>
    <w:rsid w:val="00947BBB"/>
    <w:rsid w:val="00951906"/>
    <w:rsid w:val="009519AC"/>
    <w:rsid w:val="00954ED8"/>
    <w:rsid w:val="0095609F"/>
    <w:rsid w:val="0095613B"/>
    <w:rsid w:val="0095696D"/>
    <w:rsid w:val="0096017A"/>
    <w:rsid w:val="009605B5"/>
    <w:rsid w:val="009607BA"/>
    <w:rsid w:val="009609DE"/>
    <w:rsid w:val="0096125F"/>
    <w:rsid w:val="0096155F"/>
    <w:rsid w:val="00962DE5"/>
    <w:rsid w:val="00965B3E"/>
    <w:rsid w:val="00966D10"/>
    <w:rsid w:val="0096755C"/>
    <w:rsid w:val="00971345"/>
    <w:rsid w:val="00971A66"/>
    <w:rsid w:val="009733E5"/>
    <w:rsid w:val="00973B1A"/>
    <w:rsid w:val="00974655"/>
    <w:rsid w:val="00974706"/>
    <w:rsid w:val="00977219"/>
    <w:rsid w:val="009808F6"/>
    <w:rsid w:val="00982C37"/>
    <w:rsid w:val="00983352"/>
    <w:rsid w:val="00985886"/>
    <w:rsid w:val="00985CC2"/>
    <w:rsid w:val="00987670"/>
    <w:rsid w:val="009902F6"/>
    <w:rsid w:val="00991DF6"/>
    <w:rsid w:val="0099415B"/>
    <w:rsid w:val="00994A25"/>
    <w:rsid w:val="0099544E"/>
    <w:rsid w:val="009958FE"/>
    <w:rsid w:val="0099596A"/>
    <w:rsid w:val="00995D8B"/>
    <w:rsid w:val="00996389"/>
    <w:rsid w:val="009967DE"/>
    <w:rsid w:val="009968CF"/>
    <w:rsid w:val="009970CC"/>
    <w:rsid w:val="009972A6"/>
    <w:rsid w:val="009A2558"/>
    <w:rsid w:val="009A370A"/>
    <w:rsid w:val="009A4701"/>
    <w:rsid w:val="009A77B1"/>
    <w:rsid w:val="009A79A7"/>
    <w:rsid w:val="009A7C4E"/>
    <w:rsid w:val="009A7D96"/>
    <w:rsid w:val="009B10DD"/>
    <w:rsid w:val="009B4056"/>
    <w:rsid w:val="009B4379"/>
    <w:rsid w:val="009B4DC4"/>
    <w:rsid w:val="009B4F8C"/>
    <w:rsid w:val="009B60C1"/>
    <w:rsid w:val="009B6C76"/>
    <w:rsid w:val="009B6F70"/>
    <w:rsid w:val="009C0A42"/>
    <w:rsid w:val="009C0E1F"/>
    <w:rsid w:val="009C4139"/>
    <w:rsid w:val="009C43E2"/>
    <w:rsid w:val="009C5F15"/>
    <w:rsid w:val="009D0302"/>
    <w:rsid w:val="009D051D"/>
    <w:rsid w:val="009D1248"/>
    <w:rsid w:val="009D1593"/>
    <w:rsid w:val="009D1D1B"/>
    <w:rsid w:val="009D20B1"/>
    <w:rsid w:val="009D6448"/>
    <w:rsid w:val="009D7B3F"/>
    <w:rsid w:val="009E188F"/>
    <w:rsid w:val="009E3168"/>
    <w:rsid w:val="009E33F3"/>
    <w:rsid w:val="009E49A8"/>
    <w:rsid w:val="009E4B23"/>
    <w:rsid w:val="009E54A7"/>
    <w:rsid w:val="009E6470"/>
    <w:rsid w:val="009E68D9"/>
    <w:rsid w:val="009E6B10"/>
    <w:rsid w:val="009E7097"/>
    <w:rsid w:val="009E7221"/>
    <w:rsid w:val="009E7359"/>
    <w:rsid w:val="009F0CCC"/>
    <w:rsid w:val="009F116C"/>
    <w:rsid w:val="009F1988"/>
    <w:rsid w:val="009F2BAA"/>
    <w:rsid w:val="009F2E71"/>
    <w:rsid w:val="009F492E"/>
    <w:rsid w:val="009F5646"/>
    <w:rsid w:val="009F5EDC"/>
    <w:rsid w:val="009F622E"/>
    <w:rsid w:val="009F71D1"/>
    <w:rsid w:val="009F726F"/>
    <w:rsid w:val="009F77B2"/>
    <w:rsid w:val="00A02AC7"/>
    <w:rsid w:val="00A045BA"/>
    <w:rsid w:val="00A04B2A"/>
    <w:rsid w:val="00A05136"/>
    <w:rsid w:val="00A074DC"/>
    <w:rsid w:val="00A074EF"/>
    <w:rsid w:val="00A077AE"/>
    <w:rsid w:val="00A10398"/>
    <w:rsid w:val="00A11D76"/>
    <w:rsid w:val="00A1340A"/>
    <w:rsid w:val="00A13C3D"/>
    <w:rsid w:val="00A15AA7"/>
    <w:rsid w:val="00A15FCC"/>
    <w:rsid w:val="00A16B30"/>
    <w:rsid w:val="00A173C2"/>
    <w:rsid w:val="00A17457"/>
    <w:rsid w:val="00A20608"/>
    <w:rsid w:val="00A22EA6"/>
    <w:rsid w:val="00A258BC"/>
    <w:rsid w:val="00A25A5F"/>
    <w:rsid w:val="00A26CBB"/>
    <w:rsid w:val="00A27B88"/>
    <w:rsid w:val="00A30873"/>
    <w:rsid w:val="00A31469"/>
    <w:rsid w:val="00A317ED"/>
    <w:rsid w:val="00A31C77"/>
    <w:rsid w:val="00A31EF7"/>
    <w:rsid w:val="00A32108"/>
    <w:rsid w:val="00A324C4"/>
    <w:rsid w:val="00A34096"/>
    <w:rsid w:val="00A35A17"/>
    <w:rsid w:val="00A369F3"/>
    <w:rsid w:val="00A3725D"/>
    <w:rsid w:val="00A415E0"/>
    <w:rsid w:val="00A42A2C"/>
    <w:rsid w:val="00A43136"/>
    <w:rsid w:val="00A43289"/>
    <w:rsid w:val="00A43DA8"/>
    <w:rsid w:val="00A46D5C"/>
    <w:rsid w:val="00A478C5"/>
    <w:rsid w:val="00A47D8C"/>
    <w:rsid w:val="00A51A15"/>
    <w:rsid w:val="00A51BA4"/>
    <w:rsid w:val="00A53B70"/>
    <w:rsid w:val="00A567F2"/>
    <w:rsid w:val="00A56AC5"/>
    <w:rsid w:val="00A57562"/>
    <w:rsid w:val="00A601DC"/>
    <w:rsid w:val="00A60337"/>
    <w:rsid w:val="00A6156B"/>
    <w:rsid w:val="00A6293C"/>
    <w:rsid w:val="00A6394D"/>
    <w:rsid w:val="00A641AB"/>
    <w:rsid w:val="00A6564D"/>
    <w:rsid w:val="00A665E5"/>
    <w:rsid w:val="00A673A3"/>
    <w:rsid w:val="00A67D6B"/>
    <w:rsid w:val="00A70096"/>
    <w:rsid w:val="00A709AB"/>
    <w:rsid w:val="00A713D0"/>
    <w:rsid w:val="00A71E5D"/>
    <w:rsid w:val="00A72137"/>
    <w:rsid w:val="00A72B41"/>
    <w:rsid w:val="00A72CA5"/>
    <w:rsid w:val="00A731C0"/>
    <w:rsid w:val="00A738C0"/>
    <w:rsid w:val="00A75099"/>
    <w:rsid w:val="00A750EF"/>
    <w:rsid w:val="00A75D47"/>
    <w:rsid w:val="00A7608E"/>
    <w:rsid w:val="00A769CB"/>
    <w:rsid w:val="00A76CF3"/>
    <w:rsid w:val="00A77365"/>
    <w:rsid w:val="00A8073D"/>
    <w:rsid w:val="00A80B28"/>
    <w:rsid w:val="00A814AE"/>
    <w:rsid w:val="00A81588"/>
    <w:rsid w:val="00A81EDC"/>
    <w:rsid w:val="00A821EE"/>
    <w:rsid w:val="00A82FDD"/>
    <w:rsid w:val="00A832A8"/>
    <w:rsid w:val="00A83CB0"/>
    <w:rsid w:val="00A851E7"/>
    <w:rsid w:val="00A8526A"/>
    <w:rsid w:val="00A8548C"/>
    <w:rsid w:val="00A85825"/>
    <w:rsid w:val="00A8587F"/>
    <w:rsid w:val="00A863CB"/>
    <w:rsid w:val="00A865A0"/>
    <w:rsid w:val="00A87014"/>
    <w:rsid w:val="00A901B4"/>
    <w:rsid w:val="00A90777"/>
    <w:rsid w:val="00A91415"/>
    <w:rsid w:val="00A91FA6"/>
    <w:rsid w:val="00A94172"/>
    <w:rsid w:val="00A952C5"/>
    <w:rsid w:val="00A952E4"/>
    <w:rsid w:val="00A96000"/>
    <w:rsid w:val="00A96201"/>
    <w:rsid w:val="00A96461"/>
    <w:rsid w:val="00AA563F"/>
    <w:rsid w:val="00AA616D"/>
    <w:rsid w:val="00AB1394"/>
    <w:rsid w:val="00AB1891"/>
    <w:rsid w:val="00AB1BBC"/>
    <w:rsid w:val="00AB21DA"/>
    <w:rsid w:val="00AB259A"/>
    <w:rsid w:val="00AB275F"/>
    <w:rsid w:val="00AB2F54"/>
    <w:rsid w:val="00AB37C5"/>
    <w:rsid w:val="00AB3A3E"/>
    <w:rsid w:val="00AB3BA9"/>
    <w:rsid w:val="00AB5A3C"/>
    <w:rsid w:val="00AB62F4"/>
    <w:rsid w:val="00AB7D16"/>
    <w:rsid w:val="00AC0692"/>
    <w:rsid w:val="00AC0DEE"/>
    <w:rsid w:val="00AC3285"/>
    <w:rsid w:val="00AC34A6"/>
    <w:rsid w:val="00AC3511"/>
    <w:rsid w:val="00AC35D6"/>
    <w:rsid w:val="00AC7504"/>
    <w:rsid w:val="00AC7B09"/>
    <w:rsid w:val="00AC7E2A"/>
    <w:rsid w:val="00AD0A27"/>
    <w:rsid w:val="00AD10CA"/>
    <w:rsid w:val="00AD11BF"/>
    <w:rsid w:val="00AD1CB3"/>
    <w:rsid w:val="00AD459F"/>
    <w:rsid w:val="00AD47D3"/>
    <w:rsid w:val="00AD55BB"/>
    <w:rsid w:val="00AD566B"/>
    <w:rsid w:val="00AD59E2"/>
    <w:rsid w:val="00AD6268"/>
    <w:rsid w:val="00AD71EC"/>
    <w:rsid w:val="00AE079A"/>
    <w:rsid w:val="00AE127C"/>
    <w:rsid w:val="00AE4606"/>
    <w:rsid w:val="00AE58CC"/>
    <w:rsid w:val="00AE59D5"/>
    <w:rsid w:val="00AE75A5"/>
    <w:rsid w:val="00AF0FA3"/>
    <w:rsid w:val="00AF1276"/>
    <w:rsid w:val="00AF571A"/>
    <w:rsid w:val="00AF68C3"/>
    <w:rsid w:val="00AF76D9"/>
    <w:rsid w:val="00B00984"/>
    <w:rsid w:val="00B00F5D"/>
    <w:rsid w:val="00B0332B"/>
    <w:rsid w:val="00B0399C"/>
    <w:rsid w:val="00B03D64"/>
    <w:rsid w:val="00B04683"/>
    <w:rsid w:val="00B0514D"/>
    <w:rsid w:val="00B052D6"/>
    <w:rsid w:val="00B0531C"/>
    <w:rsid w:val="00B05351"/>
    <w:rsid w:val="00B06500"/>
    <w:rsid w:val="00B06555"/>
    <w:rsid w:val="00B074BF"/>
    <w:rsid w:val="00B0783B"/>
    <w:rsid w:val="00B1025F"/>
    <w:rsid w:val="00B10BB7"/>
    <w:rsid w:val="00B10C30"/>
    <w:rsid w:val="00B11D4B"/>
    <w:rsid w:val="00B12DE9"/>
    <w:rsid w:val="00B13EC2"/>
    <w:rsid w:val="00B160F7"/>
    <w:rsid w:val="00B17D75"/>
    <w:rsid w:val="00B2048B"/>
    <w:rsid w:val="00B25A6C"/>
    <w:rsid w:val="00B2795F"/>
    <w:rsid w:val="00B27D0D"/>
    <w:rsid w:val="00B30775"/>
    <w:rsid w:val="00B316BD"/>
    <w:rsid w:val="00B31B3B"/>
    <w:rsid w:val="00B31CC0"/>
    <w:rsid w:val="00B329B7"/>
    <w:rsid w:val="00B32C2C"/>
    <w:rsid w:val="00B338A7"/>
    <w:rsid w:val="00B33F21"/>
    <w:rsid w:val="00B345FD"/>
    <w:rsid w:val="00B355BF"/>
    <w:rsid w:val="00B35840"/>
    <w:rsid w:val="00B36A81"/>
    <w:rsid w:val="00B3755D"/>
    <w:rsid w:val="00B375C9"/>
    <w:rsid w:val="00B3782A"/>
    <w:rsid w:val="00B40ED5"/>
    <w:rsid w:val="00B4154A"/>
    <w:rsid w:val="00B41EDD"/>
    <w:rsid w:val="00B4212E"/>
    <w:rsid w:val="00B421C8"/>
    <w:rsid w:val="00B42F26"/>
    <w:rsid w:val="00B43687"/>
    <w:rsid w:val="00B43EFC"/>
    <w:rsid w:val="00B45503"/>
    <w:rsid w:val="00B45D83"/>
    <w:rsid w:val="00B463A0"/>
    <w:rsid w:val="00B46532"/>
    <w:rsid w:val="00B47665"/>
    <w:rsid w:val="00B47ADD"/>
    <w:rsid w:val="00B50C57"/>
    <w:rsid w:val="00B50E5E"/>
    <w:rsid w:val="00B51356"/>
    <w:rsid w:val="00B51910"/>
    <w:rsid w:val="00B52359"/>
    <w:rsid w:val="00B52428"/>
    <w:rsid w:val="00B52AAD"/>
    <w:rsid w:val="00B52CDE"/>
    <w:rsid w:val="00B540A2"/>
    <w:rsid w:val="00B54A7C"/>
    <w:rsid w:val="00B55D9D"/>
    <w:rsid w:val="00B561BD"/>
    <w:rsid w:val="00B562CC"/>
    <w:rsid w:val="00B56329"/>
    <w:rsid w:val="00B60550"/>
    <w:rsid w:val="00B6125E"/>
    <w:rsid w:val="00B61C8D"/>
    <w:rsid w:val="00B61D6B"/>
    <w:rsid w:val="00B62A02"/>
    <w:rsid w:val="00B632B5"/>
    <w:rsid w:val="00B63581"/>
    <w:rsid w:val="00B64248"/>
    <w:rsid w:val="00B647A9"/>
    <w:rsid w:val="00B654CB"/>
    <w:rsid w:val="00B65AD2"/>
    <w:rsid w:val="00B70791"/>
    <w:rsid w:val="00B70E8F"/>
    <w:rsid w:val="00B7167F"/>
    <w:rsid w:val="00B74A1D"/>
    <w:rsid w:val="00B74E6D"/>
    <w:rsid w:val="00B75D77"/>
    <w:rsid w:val="00B76BC1"/>
    <w:rsid w:val="00B76D9B"/>
    <w:rsid w:val="00B76EC6"/>
    <w:rsid w:val="00B77AD5"/>
    <w:rsid w:val="00B805C6"/>
    <w:rsid w:val="00B81FED"/>
    <w:rsid w:val="00B82C05"/>
    <w:rsid w:val="00B83FD7"/>
    <w:rsid w:val="00B843DC"/>
    <w:rsid w:val="00B84FEF"/>
    <w:rsid w:val="00B8513F"/>
    <w:rsid w:val="00B86287"/>
    <w:rsid w:val="00B86E4A"/>
    <w:rsid w:val="00B9040A"/>
    <w:rsid w:val="00B90C1D"/>
    <w:rsid w:val="00B92D96"/>
    <w:rsid w:val="00B944B5"/>
    <w:rsid w:val="00B94E5C"/>
    <w:rsid w:val="00B96100"/>
    <w:rsid w:val="00B966DF"/>
    <w:rsid w:val="00B97553"/>
    <w:rsid w:val="00B976A9"/>
    <w:rsid w:val="00B97F63"/>
    <w:rsid w:val="00BA10FC"/>
    <w:rsid w:val="00BA1951"/>
    <w:rsid w:val="00BA1D7A"/>
    <w:rsid w:val="00BA2026"/>
    <w:rsid w:val="00BA20CA"/>
    <w:rsid w:val="00BA2ABC"/>
    <w:rsid w:val="00BA3B2C"/>
    <w:rsid w:val="00BA6891"/>
    <w:rsid w:val="00BB05FC"/>
    <w:rsid w:val="00BB0C3F"/>
    <w:rsid w:val="00BB1776"/>
    <w:rsid w:val="00BB1E70"/>
    <w:rsid w:val="00BB200D"/>
    <w:rsid w:val="00BB218B"/>
    <w:rsid w:val="00BB3BDD"/>
    <w:rsid w:val="00BB40F9"/>
    <w:rsid w:val="00BB49EC"/>
    <w:rsid w:val="00BB7611"/>
    <w:rsid w:val="00BC00D8"/>
    <w:rsid w:val="00BC105A"/>
    <w:rsid w:val="00BC125F"/>
    <w:rsid w:val="00BC1AD7"/>
    <w:rsid w:val="00BC286C"/>
    <w:rsid w:val="00BC4BEF"/>
    <w:rsid w:val="00BC4C91"/>
    <w:rsid w:val="00BC4F48"/>
    <w:rsid w:val="00BC5790"/>
    <w:rsid w:val="00BC5C9B"/>
    <w:rsid w:val="00BC6039"/>
    <w:rsid w:val="00BC6217"/>
    <w:rsid w:val="00BD302A"/>
    <w:rsid w:val="00BD675E"/>
    <w:rsid w:val="00BD6949"/>
    <w:rsid w:val="00BD7093"/>
    <w:rsid w:val="00BD7CE5"/>
    <w:rsid w:val="00BE0E24"/>
    <w:rsid w:val="00BE15F2"/>
    <w:rsid w:val="00BE1A58"/>
    <w:rsid w:val="00BE32E0"/>
    <w:rsid w:val="00BE385A"/>
    <w:rsid w:val="00BE4CB1"/>
    <w:rsid w:val="00BE5239"/>
    <w:rsid w:val="00BE74D7"/>
    <w:rsid w:val="00BF0542"/>
    <w:rsid w:val="00BF05C2"/>
    <w:rsid w:val="00BF1AFB"/>
    <w:rsid w:val="00BF1F16"/>
    <w:rsid w:val="00BF3F65"/>
    <w:rsid w:val="00BF5579"/>
    <w:rsid w:val="00BF569F"/>
    <w:rsid w:val="00BF75C3"/>
    <w:rsid w:val="00BF76AA"/>
    <w:rsid w:val="00BF7C07"/>
    <w:rsid w:val="00BF7DD8"/>
    <w:rsid w:val="00BF7E79"/>
    <w:rsid w:val="00C01094"/>
    <w:rsid w:val="00C013BA"/>
    <w:rsid w:val="00C0173F"/>
    <w:rsid w:val="00C0176E"/>
    <w:rsid w:val="00C02BC6"/>
    <w:rsid w:val="00C03240"/>
    <w:rsid w:val="00C03F7D"/>
    <w:rsid w:val="00C056C4"/>
    <w:rsid w:val="00C06076"/>
    <w:rsid w:val="00C0746F"/>
    <w:rsid w:val="00C079FC"/>
    <w:rsid w:val="00C10677"/>
    <w:rsid w:val="00C11165"/>
    <w:rsid w:val="00C115F3"/>
    <w:rsid w:val="00C12934"/>
    <w:rsid w:val="00C1557A"/>
    <w:rsid w:val="00C16678"/>
    <w:rsid w:val="00C16791"/>
    <w:rsid w:val="00C16A14"/>
    <w:rsid w:val="00C16E4F"/>
    <w:rsid w:val="00C20B38"/>
    <w:rsid w:val="00C22FFA"/>
    <w:rsid w:val="00C23212"/>
    <w:rsid w:val="00C2392B"/>
    <w:rsid w:val="00C243FB"/>
    <w:rsid w:val="00C2491F"/>
    <w:rsid w:val="00C26D54"/>
    <w:rsid w:val="00C27524"/>
    <w:rsid w:val="00C304C5"/>
    <w:rsid w:val="00C32955"/>
    <w:rsid w:val="00C346A8"/>
    <w:rsid w:val="00C34EE1"/>
    <w:rsid w:val="00C35697"/>
    <w:rsid w:val="00C35D01"/>
    <w:rsid w:val="00C3622C"/>
    <w:rsid w:val="00C368B5"/>
    <w:rsid w:val="00C37292"/>
    <w:rsid w:val="00C375E3"/>
    <w:rsid w:val="00C40837"/>
    <w:rsid w:val="00C42DAC"/>
    <w:rsid w:val="00C45760"/>
    <w:rsid w:val="00C45CD1"/>
    <w:rsid w:val="00C46064"/>
    <w:rsid w:val="00C467B7"/>
    <w:rsid w:val="00C46AFD"/>
    <w:rsid w:val="00C50805"/>
    <w:rsid w:val="00C51C99"/>
    <w:rsid w:val="00C522FE"/>
    <w:rsid w:val="00C52B6C"/>
    <w:rsid w:val="00C55382"/>
    <w:rsid w:val="00C5567E"/>
    <w:rsid w:val="00C57327"/>
    <w:rsid w:val="00C57E9B"/>
    <w:rsid w:val="00C6003E"/>
    <w:rsid w:val="00C62530"/>
    <w:rsid w:val="00C6390E"/>
    <w:rsid w:val="00C63D10"/>
    <w:rsid w:val="00C644FB"/>
    <w:rsid w:val="00C65487"/>
    <w:rsid w:val="00C678D1"/>
    <w:rsid w:val="00C715D8"/>
    <w:rsid w:val="00C71818"/>
    <w:rsid w:val="00C71BD2"/>
    <w:rsid w:val="00C71CFE"/>
    <w:rsid w:val="00C725CF"/>
    <w:rsid w:val="00C731A4"/>
    <w:rsid w:val="00C7337C"/>
    <w:rsid w:val="00C73455"/>
    <w:rsid w:val="00C74B9B"/>
    <w:rsid w:val="00C758AB"/>
    <w:rsid w:val="00C761BB"/>
    <w:rsid w:val="00C766F7"/>
    <w:rsid w:val="00C807AC"/>
    <w:rsid w:val="00C810E1"/>
    <w:rsid w:val="00C83412"/>
    <w:rsid w:val="00C83998"/>
    <w:rsid w:val="00C83BE9"/>
    <w:rsid w:val="00C85AB3"/>
    <w:rsid w:val="00C8725A"/>
    <w:rsid w:val="00C876B8"/>
    <w:rsid w:val="00C87C4D"/>
    <w:rsid w:val="00C90C29"/>
    <w:rsid w:val="00C90EA3"/>
    <w:rsid w:val="00C9169D"/>
    <w:rsid w:val="00C91A6D"/>
    <w:rsid w:val="00C91D57"/>
    <w:rsid w:val="00C921DC"/>
    <w:rsid w:val="00C92E1F"/>
    <w:rsid w:val="00C93396"/>
    <w:rsid w:val="00C94E86"/>
    <w:rsid w:val="00C95D48"/>
    <w:rsid w:val="00C95ED8"/>
    <w:rsid w:val="00C96307"/>
    <w:rsid w:val="00C96599"/>
    <w:rsid w:val="00CA05AE"/>
    <w:rsid w:val="00CA0CE5"/>
    <w:rsid w:val="00CA2043"/>
    <w:rsid w:val="00CA4845"/>
    <w:rsid w:val="00CA48D4"/>
    <w:rsid w:val="00CA4E0C"/>
    <w:rsid w:val="00CA5A04"/>
    <w:rsid w:val="00CA5F3D"/>
    <w:rsid w:val="00CA63D5"/>
    <w:rsid w:val="00CA6A31"/>
    <w:rsid w:val="00CA7DC1"/>
    <w:rsid w:val="00CA7F7C"/>
    <w:rsid w:val="00CB05BC"/>
    <w:rsid w:val="00CB250E"/>
    <w:rsid w:val="00CB300D"/>
    <w:rsid w:val="00CB4B35"/>
    <w:rsid w:val="00CB5582"/>
    <w:rsid w:val="00CB7D2B"/>
    <w:rsid w:val="00CC00F1"/>
    <w:rsid w:val="00CC168C"/>
    <w:rsid w:val="00CC42D4"/>
    <w:rsid w:val="00CC4A82"/>
    <w:rsid w:val="00CC4A87"/>
    <w:rsid w:val="00CC592C"/>
    <w:rsid w:val="00CC66E8"/>
    <w:rsid w:val="00CC6A61"/>
    <w:rsid w:val="00CD084A"/>
    <w:rsid w:val="00CD37F8"/>
    <w:rsid w:val="00CD382C"/>
    <w:rsid w:val="00CD4DD0"/>
    <w:rsid w:val="00CD55F2"/>
    <w:rsid w:val="00CD6D80"/>
    <w:rsid w:val="00CE0515"/>
    <w:rsid w:val="00CE08B8"/>
    <w:rsid w:val="00CE1F10"/>
    <w:rsid w:val="00CE4F48"/>
    <w:rsid w:val="00CE4F76"/>
    <w:rsid w:val="00CE5239"/>
    <w:rsid w:val="00CE64BF"/>
    <w:rsid w:val="00CE6CD8"/>
    <w:rsid w:val="00CF0FCC"/>
    <w:rsid w:val="00CF11DE"/>
    <w:rsid w:val="00CF221B"/>
    <w:rsid w:val="00CF3514"/>
    <w:rsid w:val="00CF3707"/>
    <w:rsid w:val="00CF451A"/>
    <w:rsid w:val="00CF5255"/>
    <w:rsid w:val="00CF701A"/>
    <w:rsid w:val="00CF750E"/>
    <w:rsid w:val="00D0092D"/>
    <w:rsid w:val="00D01FE1"/>
    <w:rsid w:val="00D0205A"/>
    <w:rsid w:val="00D02444"/>
    <w:rsid w:val="00D026EB"/>
    <w:rsid w:val="00D03001"/>
    <w:rsid w:val="00D053E4"/>
    <w:rsid w:val="00D062E3"/>
    <w:rsid w:val="00D07322"/>
    <w:rsid w:val="00D076C2"/>
    <w:rsid w:val="00D10372"/>
    <w:rsid w:val="00D10FA0"/>
    <w:rsid w:val="00D1111D"/>
    <w:rsid w:val="00D11C99"/>
    <w:rsid w:val="00D11F96"/>
    <w:rsid w:val="00D13122"/>
    <w:rsid w:val="00D13A9B"/>
    <w:rsid w:val="00D13BA0"/>
    <w:rsid w:val="00D13C1D"/>
    <w:rsid w:val="00D143DF"/>
    <w:rsid w:val="00D157AF"/>
    <w:rsid w:val="00D15B37"/>
    <w:rsid w:val="00D20856"/>
    <w:rsid w:val="00D2092E"/>
    <w:rsid w:val="00D210C2"/>
    <w:rsid w:val="00D22D0E"/>
    <w:rsid w:val="00D2385D"/>
    <w:rsid w:val="00D23C02"/>
    <w:rsid w:val="00D24C7F"/>
    <w:rsid w:val="00D26538"/>
    <w:rsid w:val="00D2741A"/>
    <w:rsid w:val="00D31D9C"/>
    <w:rsid w:val="00D3261D"/>
    <w:rsid w:val="00D32C22"/>
    <w:rsid w:val="00D343FC"/>
    <w:rsid w:val="00D3563A"/>
    <w:rsid w:val="00D35B8F"/>
    <w:rsid w:val="00D35D86"/>
    <w:rsid w:val="00D363EC"/>
    <w:rsid w:val="00D36990"/>
    <w:rsid w:val="00D3731B"/>
    <w:rsid w:val="00D37353"/>
    <w:rsid w:val="00D40B1B"/>
    <w:rsid w:val="00D40E13"/>
    <w:rsid w:val="00D427DA"/>
    <w:rsid w:val="00D44D6D"/>
    <w:rsid w:val="00D4608E"/>
    <w:rsid w:val="00D47520"/>
    <w:rsid w:val="00D50EB3"/>
    <w:rsid w:val="00D51705"/>
    <w:rsid w:val="00D52771"/>
    <w:rsid w:val="00D53780"/>
    <w:rsid w:val="00D558BF"/>
    <w:rsid w:val="00D55D22"/>
    <w:rsid w:val="00D565CE"/>
    <w:rsid w:val="00D56A7F"/>
    <w:rsid w:val="00D56FE6"/>
    <w:rsid w:val="00D57102"/>
    <w:rsid w:val="00D600EF"/>
    <w:rsid w:val="00D609EA"/>
    <w:rsid w:val="00D619E4"/>
    <w:rsid w:val="00D6224D"/>
    <w:rsid w:val="00D62F2C"/>
    <w:rsid w:val="00D64D18"/>
    <w:rsid w:val="00D65B52"/>
    <w:rsid w:val="00D65CF2"/>
    <w:rsid w:val="00D661F0"/>
    <w:rsid w:val="00D67517"/>
    <w:rsid w:val="00D70190"/>
    <w:rsid w:val="00D70CA4"/>
    <w:rsid w:val="00D74FE3"/>
    <w:rsid w:val="00D755D6"/>
    <w:rsid w:val="00D76589"/>
    <w:rsid w:val="00D765D6"/>
    <w:rsid w:val="00D765FD"/>
    <w:rsid w:val="00D77873"/>
    <w:rsid w:val="00D80A44"/>
    <w:rsid w:val="00D82BB3"/>
    <w:rsid w:val="00D82E57"/>
    <w:rsid w:val="00D84422"/>
    <w:rsid w:val="00D84CBC"/>
    <w:rsid w:val="00D85906"/>
    <w:rsid w:val="00D85A4A"/>
    <w:rsid w:val="00D86345"/>
    <w:rsid w:val="00D8636A"/>
    <w:rsid w:val="00D87180"/>
    <w:rsid w:val="00D87FD3"/>
    <w:rsid w:val="00D904A7"/>
    <w:rsid w:val="00D920FF"/>
    <w:rsid w:val="00D934FD"/>
    <w:rsid w:val="00D9354B"/>
    <w:rsid w:val="00D936A2"/>
    <w:rsid w:val="00D93F88"/>
    <w:rsid w:val="00D9530D"/>
    <w:rsid w:val="00D96101"/>
    <w:rsid w:val="00D96A39"/>
    <w:rsid w:val="00DA0263"/>
    <w:rsid w:val="00DA19AE"/>
    <w:rsid w:val="00DA23B8"/>
    <w:rsid w:val="00DA447A"/>
    <w:rsid w:val="00DA666B"/>
    <w:rsid w:val="00DA744D"/>
    <w:rsid w:val="00DA7E3F"/>
    <w:rsid w:val="00DB0B35"/>
    <w:rsid w:val="00DB10B8"/>
    <w:rsid w:val="00DB340C"/>
    <w:rsid w:val="00DB4240"/>
    <w:rsid w:val="00DB6F7F"/>
    <w:rsid w:val="00DC3838"/>
    <w:rsid w:val="00DC38F4"/>
    <w:rsid w:val="00DC53DA"/>
    <w:rsid w:val="00DC6183"/>
    <w:rsid w:val="00DC644F"/>
    <w:rsid w:val="00DC649F"/>
    <w:rsid w:val="00DC66EA"/>
    <w:rsid w:val="00DC6B22"/>
    <w:rsid w:val="00DC6DF9"/>
    <w:rsid w:val="00DC7E0A"/>
    <w:rsid w:val="00DD2197"/>
    <w:rsid w:val="00DD2A25"/>
    <w:rsid w:val="00DD4874"/>
    <w:rsid w:val="00DD4D21"/>
    <w:rsid w:val="00DD50EB"/>
    <w:rsid w:val="00DD53FA"/>
    <w:rsid w:val="00DD6048"/>
    <w:rsid w:val="00DD65AD"/>
    <w:rsid w:val="00DD69EE"/>
    <w:rsid w:val="00DE003E"/>
    <w:rsid w:val="00DE09EE"/>
    <w:rsid w:val="00DE0DBF"/>
    <w:rsid w:val="00DE1872"/>
    <w:rsid w:val="00DE1E8C"/>
    <w:rsid w:val="00DE2CA2"/>
    <w:rsid w:val="00DE3088"/>
    <w:rsid w:val="00DE50E1"/>
    <w:rsid w:val="00DE5EBD"/>
    <w:rsid w:val="00DE64F8"/>
    <w:rsid w:val="00DE6893"/>
    <w:rsid w:val="00DE7D3F"/>
    <w:rsid w:val="00DF10AB"/>
    <w:rsid w:val="00DF150D"/>
    <w:rsid w:val="00DF2576"/>
    <w:rsid w:val="00DF27C4"/>
    <w:rsid w:val="00DF2B80"/>
    <w:rsid w:val="00DF305A"/>
    <w:rsid w:val="00DF4D7D"/>
    <w:rsid w:val="00DF5313"/>
    <w:rsid w:val="00DF6C25"/>
    <w:rsid w:val="00DF7B29"/>
    <w:rsid w:val="00E00E88"/>
    <w:rsid w:val="00E0167C"/>
    <w:rsid w:val="00E01D8D"/>
    <w:rsid w:val="00E02757"/>
    <w:rsid w:val="00E03016"/>
    <w:rsid w:val="00E041F6"/>
    <w:rsid w:val="00E043AA"/>
    <w:rsid w:val="00E0441B"/>
    <w:rsid w:val="00E066D4"/>
    <w:rsid w:val="00E06B69"/>
    <w:rsid w:val="00E06D5E"/>
    <w:rsid w:val="00E06ED0"/>
    <w:rsid w:val="00E06F03"/>
    <w:rsid w:val="00E07205"/>
    <w:rsid w:val="00E07280"/>
    <w:rsid w:val="00E10356"/>
    <w:rsid w:val="00E10419"/>
    <w:rsid w:val="00E11A96"/>
    <w:rsid w:val="00E11B18"/>
    <w:rsid w:val="00E13553"/>
    <w:rsid w:val="00E142D6"/>
    <w:rsid w:val="00E146FE"/>
    <w:rsid w:val="00E15367"/>
    <w:rsid w:val="00E15391"/>
    <w:rsid w:val="00E15FD9"/>
    <w:rsid w:val="00E16F1A"/>
    <w:rsid w:val="00E2044A"/>
    <w:rsid w:val="00E20927"/>
    <w:rsid w:val="00E215B4"/>
    <w:rsid w:val="00E2371F"/>
    <w:rsid w:val="00E23870"/>
    <w:rsid w:val="00E243D8"/>
    <w:rsid w:val="00E24417"/>
    <w:rsid w:val="00E24C3D"/>
    <w:rsid w:val="00E24F39"/>
    <w:rsid w:val="00E2514D"/>
    <w:rsid w:val="00E25604"/>
    <w:rsid w:val="00E25D81"/>
    <w:rsid w:val="00E27498"/>
    <w:rsid w:val="00E30412"/>
    <w:rsid w:val="00E304B5"/>
    <w:rsid w:val="00E347D3"/>
    <w:rsid w:val="00E35307"/>
    <w:rsid w:val="00E361DA"/>
    <w:rsid w:val="00E3663B"/>
    <w:rsid w:val="00E41E94"/>
    <w:rsid w:val="00E420D2"/>
    <w:rsid w:val="00E4261F"/>
    <w:rsid w:val="00E42FBA"/>
    <w:rsid w:val="00E44050"/>
    <w:rsid w:val="00E4504C"/>
    <w:rsid w:val="00E4660F"/>
    <w:rsid w:val="00E4665F"/>
    <w:rsid w:val="00E472D8"/>
    <w:rsid w:val="00E47BB7"/>
    <w:rsid w:val="00E51D03"/>
    <w:rsid w:val="00E53CA8"/>
    <w:rsid w:val="00E54454"/>
    <w:rsid w:val="00E5489C"/>
    <w:rsid w:val="00E54F50"/>
    <w:rsid w:val="00E55291"/>
    <w:rsid w:val="00E57F11"/>
    <w:rsid w:val="00E60978"/>
    <w:rsid w:val="00E61239"/>
    <w:rsid w:val="00E6158B"/>
    <w:rsid w:val="00E62106"/>
    <w:rsid w:val="00E62457"/>
    <w:rsid w:val="00E62522"/>
    <w:rsid w:val="00E62822"/>
    <w:rsid w:val="00E62C3B"/>
    <w:rsid w:val="00E6430A"/>
    <w:rsid w:val="00E6472E"/>
    <w:rsid w:val="00E64E48"/>
    <w:rsid w:val="00E653A3"/>
    <w:rsid w:val="00E6615C"/>
    <w:rsid w:val="00E672B0"/>
    <w:rsid w:val="00E70720"/>
    <w:rsid w:val="00E70FB6"/>
    <w:rsid w:val="00E725E6"/>
    <w:rsid w:val="00E725FF"/>
    <w:rsid w:val="00E737F2"/>
    <w:rsid w:val="00E73810"/>
    <w:rsid w:val="00E743F2"/>
    <w:rsid w:val="00E7475A"/>
    <w:rsid w:val="00E74C76"/>
    <w:rsid w:val="00E75097"/>
    <w:rsid w:val="00E76563"/>
    <w:rsid w:val="00E76583"/>
    <w:rsid w:val="00E8201F"/>
    <w:rsid w:val="00E82CDB"/>
    <w:rsid w:val="00E841D4"/>
    <w:rsid w:val="00E84D6C"/>
    <w:rsid w:val="00E85EC0"/>
    <w:rsid w:val="00E90614"/>
    <w:rsid w:val="00E91019"/>
    <w:rsid w:val="00E91218"/>
    <w:rsid w:val="00E9150A"/>
    <w:rsid w:val="00E91DC5"/>
    <w:rsid w:val="00E92584"/>
    <w:rsid w:val="00E92FED"/>
    <w:rsid w:val="00E93ACC"/>
    <w:rsid w:val="00E93B62"/>
    <w:rsid w:val="00E94680"/>
    <w:rsid w:val="00E947AD"/>
    <w:rsid w:val="00E94D9F"/>
    <w:rsid w:val="00EA023F"/>
    <w:rsid w:val="00EA1736"/>
    <w:rsid w:val="00EA29B4"/>
    <w:rsid w:val="00EA45C2"/>
    <w:rsid w:val="00EA63CC"/>
    <w:rsid w:val="00EA6896"/>
    <w:rsid w:val="00EB0444"/>
    <w:rsid w:val="00EB0710"/>
    <w:rsid w:val="00EB0FAB"/>
    <w:rsid w:val="00EB1048"/>
    <w:rsid w:val="00EB2989"/>
    <w:rsid w:val="00EB41C5"/>
    <w:rsid w:val="00EB4BF0"/>
    <w:rsid w:val="00EB6207"/>
    <w:rsid w:val="00EB747E"/>
    <w:rsid w:val="00EC12B6"/>
    <w:rsid w:val="00EC2948"/>
    <w:rsid w:val="00EC3E43"/>
    <w:rsid w:val="00EC4FBF"/>
    <w:rsid w:val="00EC5FAA"/>
    <w:rsid w:val="00ED1634"/>
    <w:rsid w:val="00ED199C"/>
    <w:rsid w:val="00ED1FDC"/>
    <w:rsid w:val="00ED210B"/>
    <w:rsid w:val="00ED38BC"/>
    <w:rsid w:val="00ED5E47"/>
    <w:rsid w:val="00ED6FF2"/>
    <w:rsid w:val="00ED70F1"/>
    <w:rsid w:val="00EE01AF"/>
    <w:rsid w:val="00EE0DA5"/>
    <w:rsid w:val="00EE0FC9"/>
    <w:rsid w:val="00EE2F41"/>
    <w:rsid w:val="00EE2F72"/>
    <w:rsid w:val="00EE5349"/>
    <w:rsid w:val="00EE553A"/>
    <w:rsid w:val="00EE7DE5"/>
    <w:rsid w:val="00EF085A"/>
    <w:rsid w:val="00EF0AC0"/>
    <w:rsid w:val="00EF1230"/>
    <w:rsid w:val="00EF1F19"/>
    <w:rsid w:val="00EF27AC"/>
    <w:rsid w:val="00EF2D34"/>
    <w:rsid w:val="00EF39FE"/>
    <w:rsid w:val="00EF4A16"/>
    <w:rsid w:val="00EF5A2F"/>
    <w:rsid w:val="00F00601"/>
    <w:rsid w:val="00F00FC1"/>
    <w:rsid w:val="00F02905"/>
    <w:rsid w:val="00F03BA2"/>
    <w:rsid w:val="00F04994"/>
    <w:rsid w:val="00F05994"/>
    <w:rsid w:val="00F07857"/>
    <w:rsid w:val="00F112A6"/>
    <w:rsid w:val="00F12DE0"/>
    <w:rsid w:val="00F13815"/>
    <w:rsid w:val="00F140D9"/>
    <w:rsid w:val="00F14499"/>
    <w:rsid w:val="00F15744"/>
    <w:rsid w:val="00F160A8"/>
    <w:rsid w:val="00F206F2"/>
    <w:rsid w:val="00F20C5E"/>
    <w:rsid w:val="00F20D8E"/>
    <w:rsid w:val="00F2181F"/>
    <w:rsid w:val="00F2250B"/>
    <w:rsid w:val="00F240B5"/>
    <w:rsid w:val="00F250D2"/>
    <w:rsid w:val="00F25512"/>
    <w:rsid w:val="00F2585E"/>
    <w:rsid w:val="00F262D2"/>
    <w:rsid w:val="00F27477"/>
    <w:rsid w:val="00F27666"/>
    <w:rsid w:val="00F27D35"/>
    <w:rsid w:val="00F329C3"/>
    <w:rsid w:val="00F33281"/>
    <w:rsid w:val="00F332F5"/>
    <w:rsid w:val="00F33E72"/>
    <w:rsid w:val="00F34A32"/>
    <w:rsid w:val="00F35949"/>
    <w:rsid w:val="00F36348"/>
    <w:rsid w:val="00F376BC"/>
    <w:rsid w:val="00F377E9"/>
    <w:rsid w:val="00F402BF"/>
    <w:rsid w:val="00F40AC3"/>
    <w:rsid w:val="00F413A8"/>
    <w:rsid w:val="00F41BD9"/>
    <w:rsid w:val="00F43AA7"/>
    <w:rsid w:val="00F449C7"/>
    <w:rsid w:val="00F44A75"/>
    <w:rsid w:val="00F44AA3"/>
    <w:rsid w:val="00F44F67"/>
    <w:rsid w:val="00F457B7"/>
    <w:rsid w:val="00F4628E"/>
    <w:rsid w:val="00F47177"/>
    <w:rsid w:val="00F50C78"/>
    <w:rsid w:val="00F51058"/>
    <w:rsid w:val="00F5262B"/>
    <w:rsid w:val="00F52C65"/>
    <w:rsid w:val="00F52D0B"/>
    <w:rsid w:val="00F54799"/>
    <w:rsid w:val="00F54D71"/>
    <w:rsid w:val="00F554C7"/>
    <w:rsid w:val="00F555EC"/>
    <w:rsid w:val="00F56C0D"/>
    <w:rsid w:val="00F6064C"/>
    <w:rsid w:val="00F616C1"/>
    <w:rsid w:val="00F62750"/>
    <w:rsid w:val="00F62F52"/>
    <w:rsid w:val="00F64605"/>
    <w:rsid w:val="00F66200"/>
    <w:rsid w:val="00F6713D"/>
    <w:rsid w:val="00F67A2D"/>
    <w:rsid w:val="00F70B5F"/>
    <w:rsid w:val="00F71CFE"/>
    <w:rsid w:val="00F71D4F"/>
    <w:rsid w:val="00F72CD7"/>
    <w:rsid w:val="00F73329"/>
    <w:rsid w:val="00F75407"/>
    <w:rsid w:val="00F77E19"/>
    <w:rsid w:val="00F801A1"/>
    <w:rsid w:val="00F80515"/>
    <w:rsid w:val="00F811F9"/>
    <w:rsid w:val="00F81C22"/>
    <w:rsid w:val="00F823A9"/>
    <w:rsid w:val="00F82FE7"/>
    <w:rsid w:val="00F83664"/>
    <w:rsid w:val="00F85F4D"/>
    <w:rsid w:val="00F862A7"/>
    <w:rsid w:val="00F87503"/>
    <w:rsid w:val="00F879BA"/>
    <w:rsid w:val="00F87ECC"/>
    <w:rsid w:val="00F900A5"/>
    <w:rsid w:val="00F90619"/>
    <w:rsid w:val="00F91EE8"/>
    <w:rsid w:val="00F92291"/>
    <w:rsid w:val="00F92B09"/>
    <w:rsid w:val="00F94B21"/>
    <w:rsid w:val="00F94E2B"/>
    <w:rsid w:val="00F94FED"/>
    <w:rsid w:val="00F953DF"/>
    <w:rsid w:val="00F9752D"/>
    <w:rsid w:val="00F97BEB"/>
    <w:rsid w:val="00FA2613"/>
    <w:rsid w:val="00FA3D61"/>
    <w:rsid w:val="00FA40B7"/>
    <w:rsid w:val="00FA4AB6"/>
    <w:rsid w:val="00FA630E"/>
    <w:rsid w:val="00FA65AB"/>
    <w:rsid w:val="00FA70E8"/>
    <w:rsid w:val="00FB1027"/>
    <w:rsid w:val="00FB10BE"/>
    <w:rsid w:val="00FB2504"/>
    <w:rsid w:val="00FB6009"/>
    <w:rsid w:val="00FB6B9C"/>
    <w:rsid w:val="00FB7AD7"/>
    <w:rsid w:val="00FC0544"/>
    <w:rsid w:val="00FC604C"/>
    <w:rsid w:val="00FC60BD"/>
    <w:rsid w:val="00FC61CA"/>
    <w:rsid w:val="00FC7328"/>
    <w:rsid w:val="00FD049F"/>
    <w:rsid w:val="00FD05B7"/>
    <w:rsid w:val="00FD0824"/>
    <w:rsid w:val="00FD096E"/>
    <w:rsid w:val="00FD0C9F"/>
    <w:rsid w:val="00FD1008"/>
    <w:rsid w:val="00FD545C"/>
    <w:rsid w:val="00FD6CBB"/>
    <w:rsid w:val="00FD6D0F"/>
    <w:rsid w:val="00FD7ADE"/>
    <w:rsid w:val="00FE05E7"/>
    <w:rsid w:val="00FE1D6F"/>
    <w:rsid w:val="00FE2CB5"/>
    <w:rsid w:val="00FE2E1C"/>
    <w:rsid w:val="00FE3A29"/>
    <w:rsid w:val="00FE3F10"/>
    <w:rsid w:val="00FE4801"/>
    <w:rsid w:val="00FE5FA3"/>
    <w:rsid w:val="00FE7F3D"/>
    <w:rsid w:val="00FF02F7"/>
    <w:rsid w:val="00FF0CA1"/>
    <w:rsid w:val="00FF1644"/>
    <w:rsid w:val="00FF2063"/>
    <w:rsid w:val="00FF23DE"/>
    <w:rsid w:val="00FF245B"/>
    <w:rsid w:val="00FF3DE3"/>
    <w:rsid w:val="00FF401B"/>
    <w:rsid w:val="00FF536D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">
    <w:name w:val="Body"/>
    <w:rsid w:val="00CF3707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CF3707"/>
    <w:pPr>
      <w:numPr>
        <w:numId w:val="18"/>
      </w:numPr>
    </w:pPr>
  </w:style>
  <w:style w:type="paragraph" w:customStyle="1" w:styleId="BodyBA">
    <w:name w:val="Body B A"/>
    <w:rsid w:val="00B33F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A">
    <w:name w:val="Body B A A"/>
    <w:rsid w:val="00A56A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AB28-CB60-4C6F-B279-2AF15B75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Karen Holdsworth</cp:lastModifiedBy>
  <cp:revision>3</cp:revision>
  <cp:lastPrinted>2024-03-02T10:28:00Z</cp:lastPrinted>
  <dcterms:created xsi:type="dcterms:W3CDTF">2024-07-02T17:28:00Z</dcterms:created>
  <dcterms:modified xsi:type="dcterms:W3CDTF">2024-07-02T17:36:00Z</dcterms:modified>
</cp:coreProperties>
</file>